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F4A0A4" w14:textId="77777777" w:rsidR="00110CC3" w:rsidRDefault="00A42C6E">
      <w:pPr>
        <w:spacing w:after="0" w:line="259" w:lineRule="auto"/>
        <w:ind w:left="516" w:right="-367" w:firstLine="0"/>
        <w:jc w:val="left"/>
      </w:pPr>
      <w:r>
        <w:rPr>
          <w:noProof/>
        </w:rPr>
        <w:drawing>
          <wp:inline distT="0" distB="0" distL="0" distR="0" wp14:anchorId="0710B6B1" wp14:editId="273D51B6">
            <wp:extent cx="5730494" cy="3225165"/>
            <wp:effectExtent l="0" t="0" r="0" b="0"/>
            <wp:docPr id="54" name="Picture 54"/>
            <wp:cNvGraphicFramePr/>
            <a:graphic xmlns:a="http://schemas.openxmlformats.org/drawingml/2006/main">
              <a:graphicData uri="http://schemas.openxmlformats.org/drawingml/2006/picture">
                <pic:pic xmlns:pic="http://schemas.openxmlformats.org/drawingml/2006/picture">
                  <pic:nvPicPr>
                    <pic:cNvPr id="54" name="Picture 54"/>
                    <pic:cNvPicPr/>
                  </pic:nvPicPr>
                  <pic:blipFill>
                    <a:blip r:embed="rId7"/>
                    <a:stretch>
                      <a:fillRect/>
                    </a:stretch>
                  </pic:blipFill>
                  <pic:spPr>
                    <a:xfrm>
                      <a:off x="0" y="0"/>
                      <a:ext cx="5730494" cy="3225165"/>
                    </a:xfrm>
                    <a:prstGeom prst="rect">
                      <a:avLst/>
                    </a:prstGeom>
                  </pic:spPr>
                </pic:pic>
              </a:graphicData>
            </a:graphic>
          </wp:inline>
        </w:drawing>
      </w:r>
    </w:p>
    <w:p w14:paraId="7AC37044" w14:textId="77777777" w:rsidR="00110CC3" w:rsidRDefault="00A42C6E">
      <w:pPr>
        <w:spacing w:after="47" w:line="259" w:lineRule="auto"/>
        <w:ind w:left="142" w:firstLine="0"/>
        <w:jc w:val="left"/>
      </w:pPr>
      <w:r>
        <w:rPr>
          <w:b/>
          <w:sz w:val="72"/>
        </w:rPr>
        <w:t xml:space="preserve">  </w:t>
      </w:r>
    </w:p>
    <w:p w14:paraId="36B6E5DA" w14:textId="77777777" w:rsidR="00110CC3" w:rsidRDefault="00A42C6E">
      <w:pPr>
        <w:spacing w:after="0" w:line="259" w:lineRule="auto"/>
        <w:ind w:left="142" w:firstLine="0"/>
        <w:jc w:val="left"/>
      </w:pPr>
      <w:r>
        <w:rPr>
          <w:b/>
          <w:sz w:val="72"/>
        </w:rPr>
        <w:t xml:space="preserve"> </w:t>
      </w:r>
    </w:p>
    <w:p w14:paraId="219CAD7F" w14:textId="77777777" w:rsidR="00110CC3" w:rsidRDefault="00A42C6E">
      <w:pPr>
        <w:spacing w:after="0" w:line="259" w:lineRule="auto"/>
        <w:ind w:left="0" w:right="617" w:firstLine="0"/>
        <w:jc w:val="right"/>
      </w:pPr>
      <w:r>
        <w:rPr>
          <w:b/>
          <w:sz w:val="56"/>
        </w:rPr>
        <w:t xml:space="preserve">SINGLE EQUALITY AND DIVERSITY </w:t>
      </w:r>
    </w:p>
    <w:p w14:paraId="12B897B0" w14:textId="77777777" w:rsidR="00110CC3" w:rsidRDefault="00A42C6E">
      <w:pPr>
        <w:spacing w:after="0" w:line="259" w:lineRule="auto"/>
        <w:ind w:left="1800" w:firstLine="0"/>
        <w:jc w:val="left"/>
      </w:pPr>
      <w:r>
        <w:rPr>
          <w:b/>
          <w:sz w:val="56"/>
        </w:rPr>
        <w:t>OBJECTIVES STATEMENT</w:t>
      </w:r>
      <w:r>
        <w:rPr>
          <w:sz w:val="56"/>
        </w:rPr>
        <w:t xml:space="preserve"> </w:t>
      </w:r>
    </w:p>
    <w:p w14:paraId="4E9FF767" w14:textId="77777777" w:rsidR="00110CC3" w:rsidRDefault="00A42C6E">
      <w:pPr>
        <w:spacing w:after="218" w:line="259" w:lineRule="auto"/>
        <w:ind w:left="142" w:firstLine="0"/>
        <w:jc w:val="left"/>
      </w:pPr>
      <w:r>
        <w:rPr>
          <w:color w:val="0000FF"/>
        </w:rPr>
        <w:t xml:space="preserve"> </w:t>
      </w:r>
    </w:p>
    <w:p w14:paraId="69E31AA9" w14:textId="77777777" w:rsidR="00110CC3" w:rsidRDefault="00A42C6E">
      <w:pPr>
        <w:spacing w:after="218" w:line="259" w:lineRule="auto"/>
        <w:ind w:left="142" w:firstLine="0"/>
        <w:jc w:val="left"/>
      </w:pPr>
      <w:r>
        <w:rPr>
          <w:color w:val="0000FF"/>
        </w:rPr>
        <w:t xml:space="preserve"> </w:t>
      </w:r>
    </w:p>
    <w:p w14:paraId="4882A2FB" w14:textId="77777777" w:rsidR="00110CC3" w:rsidRDefault="00A42C6E">
      <w:pPr>
        <w:spacing w:after="218" w:line="259" w:lineRule="auto"/>
        <w:ind w:left="142" w:firstLine="0"/>
        <w:jc w:val="left"/>
      </w:pPr>
      <w:r>
        <w:rPr>
          <w:color w:val="0000FF"/>
        </w:rPr>
        <w:t xml:space="preserve"> </w:t>
      </w:r>
    </w:p>
    <w:p w14:paraId="56B34C00" w14:textId="77777777" w:rsidR="00110CC3" w:rsidRDefault="00A42C6E">
      <w:pPr>
        <w:spacing w:after="218" w:line="259" w:lineRule="auto"/>
        <w:ind w:left="142" w:firstLine="0"/>
        <w:jc w:val="left"/>
      </w:pPr>
      <w:r>
        <w:rPr>
          <w:color w:val="0000FF"/>
        </w:rPr>
        <w:t xml:space="preserve"> </w:t>
      </w:r>
    </w:p>
    <w:p w14:paraId="37778D84" w14:textId="77777777" w:rsidR="00110CC3" w:rsidRDefault="00A42C6E">
      <w:pPr>
        <w:spacing w:after="275" w:line="259" w:lineRule="auto"/>
        <w:ind w:left="142" w:firstLine="0"/>
        <w:jc w:val="left"/>
      </w:pPr>
      <w:r>
        <w:rPr>
          <w:color w:val="0000FF"/>
        </w:rPr>
        <w:t xml:space="preserve"> </w:t>
      </w:r>
    </w:p>
    <w:p w14:paraId="007CE1EA" w14:textId="77777777" w:rsidR="00110CC3" w:rsidRDefault="00A42C6E">
      <w:pPr>
        <w:spacing w:after="223" w:line="259" w:lineRule="auto"/>
        <w:ind w:left="142" w:firstLine="0"/>
        <w:jc w:val="left"/>
      </w:pPr>
      <w:r>
        <w:rPr>
          <w:b/>
          <w:sz w:val="28"/>
        </w:rPr>
        <w:t xml:space="preserve"> </w:t>
      </w:r>
    </w:p>
    <w:p w14:paraId="51F38322" w14:textId="77777777" w:rsidR="00110CC3" w:rsidRDefault="00A42C6E">
      <w:pPr>
        <w:spacing w:after="226" w:line="259" w:lineRule="auto"/>
        <w:ind w:left="142" w:firstLine="0"/>
        <w:jc w:val="left"/>
      </w:pPr>
      <w:r>
        <w:rPr>
          <w:b/>
          <w:sz w:val="28"/>
        </w:rPr>
        <w:t xml:space="preserve"> </w:t>
      </w:r>
    </w:p>
    <w:p w14:paraId="05FA80E1" w14:textId="1898A71E" w:rsidR="00110CC3" w:rsidRDefault="00A42C6E">
      <w:pPr>
        <w:spacing w:after="223" w:line="259" w:lineRule="auto"/>
        <w:ind w:left="142" w:firstLine="0"/>
        <w:jc w:val="left"/>
      </w:pPr>
      <w:r>
        <w:rPr>
          <w:b/>
          <w:sz w:val="28"/>
        </w:rPr>
        <w:t>Adopted by LGB of St Mary’s C of E Primary School: September 2024</w:t>
      </w:r>
      <w:r>
        <w:rPr>
          <w:b/>
          <w:sz w:val="28"/>
        </w:rPr>
        <w:t xml:space="preserve"> </w:t>
      </w:r>
    </w:p>
    <w:p w14:paraId="009253B3" w14:textId="041BA116" w:rsidR="00110CC3" w:rsidRDefault="00A42C6E">
      <w:pPr>
        <w:spacing w:after="180" w:line="259" w:lineRule="auto"/>
        <w:ind w:left="137"/>
        <w:jc w:val="left"/>
      </w:pPr>
      <w:r>
        <w:rPr>
          <w:b/>
          <w:sz w:val="28"/>
        </w:rPr>
        <w:t>Review Date: September 2026</w:t>
      </w:r>
    </w:p>
    <w:p w14:paraId="08A1B466" w14:textId="77777777" w:rsidR="00110CC3" w:rsidRDefault="00A42C6E">
      <w:pPr>
        <w:spacing w:after="0" w:line="259" w:lineRule="auto"/>
        <w:ind w:left="142" w:firstLine="0"/>
        <w:jc w:val="left"/>
      </w:pPr>
      <w:r>
        <w:rPr>
          <w:b/>
        </w:rPr>
        <w:t xml:space="preserve"> </w:t>
      </w:r>
      <w:r>
        <w:rPr>
          <w:b/>
        </w:rPr>
        <w:tab/>
        <w:t xml:space="preserve"> </w:t>
      </w:r>
    </w:p>
    <w:p w14:paraId="104DE2A3" w14:textId="77777777" w:rsidR="00A42C6E" w:rsidRDefault="00A42C6E">
      <w:pPr>
        <w:pStyle w:val="Heading1"/>
        <w:spacing w:after="28"/>
        <w:ind w:left="-5"/>
      </w:pPr>
    </w:p>
    <w:p w14:paraId="667B3D6D" w14:textId="77777777" w:rsidR="00A42C6E" w:rsidRDefault="00A42C6E">
      <w:pPr>
        <w:pStyle w:val="Heading1"/>
        <w:spacing w:after="28"/>
        <w:ind w:left="-5"/>
      </w:pPr>
    </w:p>
    <w:p w14:paraId="2405A0CB" w14:textId="77777777" w:rsidR="00A42C6E" w:rsidRDefault="00A42C6E">
      <w:pPr>
        <w:pStyle w:val="Heading1"/>
        <w:spacing w:after="28"/>
        <w:ind w:left="-5"/>
      </w:pPr>
    </w:p>
    <w:p w14:paraId="4BA571B5" w14:textId="77777777" w:rsidR="00A42C6E" w:rsidRPr="00A42C6E" w:rsidRDefault="00A42C6E" w:rsidP="00A42C6E"/>
    <w:p w14:paraId="352E2278" w14:textId="77777777" w:rsidR="00A42C6E" w:rsidRDefault="00A42C6E">
      <w:pPr>
        <w:pStyle w:val="Heading1"/>
        <w:spacing w:after="28"/>
        <w:ind w:left="-5"/>
      </w:pPr>
    </w:p>
    <w:p w14:paraId="33C38F38" w14:textId="77777777" w:rsidR="00A42C6E" w:rsidRDefault="00A42C6E">
      <w:pPr>
        <w:pStyle w:val="Heading1"/>
        <w:spacing w:after="28"/>
        <w:ind w:left="-5"/>
      </w:pPr>
    </w:p>
    <w:p w14:paraId="3E9273A4" w14:textId="45ED1821" w:rsidR="00110CC3" w:rsidRDefault="00A42C6E">
      <w:pPr>
        <w:pStyle w:val="Heading1"/>
        <w:spacing w:after="28"/>
        <w:ind w:left="-5"/>
      </w:pPr>
      <w:r>
        <w:t xml:space="preserve">OPENING STATEMENT </w:t>
      </w:r>
    </w:p>
    <w:p w14:paraId="136B1D9B" w14:textId="77777777" w:rsidR="00110CC3" w:rsidRDefault="00A42C6E">
      <w:pPr>
        <w:spacing w:after="8"/>
      </w:pPr>
      <w:r>
        <w:t xml:space="preserve">RISE and all its schools are dedicated to serving the community by providing our children with life skills to flourish in a diverse society.  </w:t>
      </w:r>
    </w:p>
    <w:p w14:paraId="0F5B75F7" w14:textId="77777777" w:rsidR="00110CC3" w:rsidRDefault="00A42C6E">
      <w:pPr>
        <w:spacing w:after="19" w:line="259" w:lineRule="auto"/>
        <w:ind w:left="0" w:firstLine="0"/>
        <w:jc w:val="left"/>
      </w:pPr>
      <w:r>
        <w:t xml:space="preserve"> </w:t>
      </w:r>
    </w:p>
    <w:p w14:paraId="42C9301D" w14:textId="77777777" w:rsidR="00110CC3" w:rsidRDefault="00A42C6E">
      <w:pPr>
        <w:spacing w:after="8"/>
      </w:pPr>
      <w:r>
        <w:t xml:space="preserve">Every individual is valued and celebrated. Faith, Spirituality, Christian and British values guide us through our journey. </w:t>
      </w:r>
    </w:p>
    <w:p w14:paraId="3B47A8E5" w14:textId="77777777" w:rsidR="00110CC3" w:rsidRDefault="00A42C6E">
      <w:pPr>
        <w:spacing w:after="0" w:line="259" w:lineRule="auto"/>
        <w:ind w:left="0" w:firstLine="0"/>
        <w:jc w:val="left"/>
      </w:pPr>
      <w:r>
        <w:rPr>
          <w:b/>
        </w:rPr>
        <w:t xml:space="preserve"> </w:t>
      </w:r>
    </w:p>
    <w:p w14:paraId="4727234C" w14:textId="77777777" w:rsidR="00110CC3" w:rsidRDefault="00A42C6E">
      <w:pPr>
        <w:spacing w:after="0" w:line="259" w:lineRule="auto"/>
        <w:ind w:left="0" w:firstLine="0"/>
        <w:jc w:val="left"/>
      </w:pPr>
      <w:r>
        <w:rPr>
          <w:b/>
          <w:u w:val="single" w:color="000000"/>
        </w:rPr>
        <w:t>ST MARY’S COFE PRIMARY SCHOOL ETHOS STATEMENT</w:t>
      </w:r>
      <w:r>
        <w:rPr>
          <w:b/>
        </w:rPr>
        <w:t xml:space="preserve"> </w:t>
      </w:r>
    </w:p>
    <w:p w14:paraId="4381E6BD" w14:textId="77777777" w:rsidR="00110CC3" w:rsidRDefault="00A42C6E">
      <w:pPr>
        <w:spacing w:after="0" w:line="259" w:lineRule="auto"/>
        <w:ind w:left="0" w:firstLine="0"/>
        <w:jc w:val="left"/>
      </w:pPr>
      <w:r>
        <w:rPr>
          <w:b/>
        </w:rPr>
        <w:t xml:space="preserve"> </w:t>
      </w:r>
    </w:p>
    <w:p w14:paraId="697DA91D" w14:textId="77777777" w:rsidR="00110CC3" w:rsidRDefault="00A42C6E">
      <w:pPr>
        <w:spacing w:after="0"/>
      </w:pPr>
      <w:r>
        <w:rPr>
          <w:b/>
          <w:u w:val="single" w:color="000000"/>
        </w:rPr>
        <w:t xml:space="preserve">ST MARY’S COFE PRIMARY </w:t>
      </w:r>
      <w:r>
        <w:t xml:space="preserve">will preserve and develop our religious character in accordance with the principles of the Church of England and in partnership with our local churches at parish and diocesan level. </w:t>
      </w:r>
    </w:p>
    <w:p w14:paraId="14CDB02E" w14:textId="77777777" w:rsidR="00110CC3" w:rsidRDefault="00A42C6E">
      <w:pPr>
        <w:spacing w:after="0" w:line="259" w:lineRule="auto"/>
        <w:ind w:left="0" w:firstLine="0"/>
        <w:jc w:val="left"/>
      </w:pPr>
      <w:r>
        <w:t xml:space="preserve"> </w:t>
      </w:r>
    </w:p>
    <w:p w14:paraId="31EC84BE" w14:textId="77777777" w:rsidR="00110CC3" w:rsidRDefault="00A42C6E">
      <w:pPr>
        <w:spacing w:after="0"/>
      </w:pPr>
      <w:r>
        <w:t xml:space="preserve">We aim to serve our community by providing an education of the highest quality within the context of religious belief and practice. We encourage an understanding of the meaning and significance of faith and promote Christian and British values through the experiences we offer to all our pupils. </w:t>
      </w:r>
    </w:p>
    <w:p w14:paraId="59AD310F" w14:textId="77777777" w:rsidR="00110CC3" w:rsidRDefault="00A42C6E">
      <w:pPr>
        <w:spacing w:after="0" w:line="259" w:lineRule="auto"/>
        <w:ind w:left="0" w:firstLine="0"/>
        <w:jc w:val="left"/>
      </w:pPr>
      <w:r>
        <w:t xml:space="preserve"> </w:t>
      </w:r>
    </w:p>
    <w:p w14:paraId="643FE397" w14:textId="77777777" w:rsidR="00110CC3" w:rsidRDefault="00A42C6E">
      <w:pPr>
        <w:spacing w:after="0"/>
      </w:pPr>
      <w:r>
        <w:t>We teach our children to behave in God</w:t>
      </w:r>
      <w:r>
        <w:t xml:space="preserve">’s image and to seek inspiration </w:t>
      </w:r>
      <w:r>
        <w:t>from Him so that school is a highly positive experience for everyone.</w:t>
      </w:r>
      <w:r>
        <w:rPr>
          <w:b/>
        </w:rPr>
        <w:t xml:space="preserve"> </w:t>
      </w:r>
    </w:p>
    <w:p w14:paraId="020AFB37" w14:textId="77777777" w:rsidR="00110CC3" w:rsidRDefault="00A42C6E">
      <w:pPr>
        <w:spacing w:after="0" w:line="259" w:lineRule="auto"/>
        <w:ind w:left="0" w:firstLine="0"/>
        <w:jc w:val="left"/>
      </w:pPr>
      <w:r>
        <w:t xml:space="preserve"> </w:t>
      </w:r>
    </w:p>
    <w:p w14:paraId="7A541AE9" w14:textId="77777777" w:rsidR="00110CC3" w:rsidRDefault="00A42C6E">
      <w:pPr>
        <w:spacing w:after="0"/>
      </w:pPr>
      <w:r>
        <w:t xml:space="preserve">This Single Equality Policy for </w:t>
      </w:r>
      <w:r>
        <w:t>St Mary’s C of E Primary School</w:t>
      </w:r>
      <w:r>
        <w:rPr>
          <w:b/>
        </w:rPr>
        <w:t xml:space="preserve"> </w:t>
      </w:r>
      <w:r>
        <w:t>brings together all previous policies,</w:t>
      </w:r>
      <w:r>
        <w:rPr>
          <w:b/>
        </w:rPr>
        <w:t xml:space="preserve"> </w:t>
      </w:r>
      <w:r>
        <w:t xml:space="preserve">schemes and action plans around equality including those that we had previously for Race, Gender and Disability.  </w:t>
      </w:r>
    </w:p>
    <w:p w14:paraId="079943C1" w14:textId="77777777" w:rsidR="00110CC3" w:rsidRDefault="00A42C6E">
      <w:pPr>
        <w:spacing w:after="0" w:line="259" w:lineRule="auto"/>
        <w:ind w:left="0" w:firstLine="0"/>
        <w:jc w:val="left"/>
      </w:pPr>
      <w:r>
        <w:t xml:space="preserve"> </w:t>
      </w:r>
    </w:p>
    <w:p w14:paraId="1DC8E4E9" w14:textId="77777777" w:rsidR="00110CC3" w:rsidRDefault="00A42C6E">
      <w:pPr>
        <w:spacing w:after="0"/>
      </w:pPr>
      <w:r>
        <w:t>This policy is applicable to all children and staff at our school.</w:t>
      </w:r>
      <w:r>
        <w:rPr>
          <w:b/>
        </w:rPr>
        <w:t xml:space="preserve"> </w:t>
      </w:r>
    </w:p>
    <w:p w14:paraId="3F026F0C" w14:textId="58549197" w:rsidR="00110CC3" w:rsidRDefault="00A42C6E">
      <w:pPr>
        <w:spacing w:after="41" w:line="249" w:lineRule="auto"/>
        <w:jc w:val="left"/>
      </w:pPr>
      <w:r>
        <w:t xml:space="preserve">At </w:t>
      </w:r>
      <w:r>
        <w:t>St Mary’s C of E Primary School,</w:t>
      </w:r>
      <w:r>
        <w:rPr>
          <w:b/>
        </w:rPr>
        <w:t xml:space="preserve"> </w:t>
      </w:r>
      <w:r>
        <w:rPr>
          <w:b/>
          <w:u w:val="single" w:color="000000"/>
        </w:rPr>
        <w:t>we</w:t>
      </w:r>
      <w:r>
        <w:t xml:space="preserve"> </w:t>
      </w:r>
      <w:r>
        <w:t xml:space="preserve">welcome our duties under the Equality Act 2010. The school’s </w:t>
      </w:r>
      <w:r>
        <w:t>general duties, with regards to equality</w:t>
      </w:r>
      <w:r>
        <w:rPr>
          <w:color w:val="FFD006"/>
        </w:rPr>
        <w:t xml:space="preserve"> </w:t>
      </w:r>
      <w:r>
        <w:t xml:space="preserve">are: </w:t>
      </w:r>
      <w:r>
        <w:rPr>
          <w:b/>
        </w:rPr>
        <w:t xml:space="preserve"> </w:t>
      </w:r>
    </w:p>
    <w:p w14:paraId="5B6B063C" w14:textId="77777777" w:rsidR="00110CC3" w:rsidRDefault="00A42C6E">
      <w:pPr>
        <w:numPr>
          <w:ilvl w:val="0"/>
          <w:numId w:val="1"/>
        </w:numPr>
        <w:ind w:hanging="360"/>
      </w:pPr>
      <w:r>
        <w:t xml:space="preserve">Eliminating discrimination </w:t>
      </w:r>
    </w:p>
    <w:p w14:paraId="33DB14B3" w14:textId="77777777" w:rsidR="00110CC3" w:rsidRDefault="00A42C6E">
      <w:pPr>
        <w:numPr>
          <w:ilvl w:val="0"/>
          <w:numId w:val="1"/>
        </w:numPr>
        <w:ind w:hanging="360"/>
      </w:pPr>
      <w:r>
        <w:t xml:space="preserve">Fostering good relationships </w:t>
      </w:r>
    </w:p>
    <w:p w14:paraId="76B5D5E4" w14:textId="77777777" w:rsidR="00110CC3" w:rsidRDefault="00A42C6E">
      <w:pPr>
        <w:numPr>
          <w:ilvl w:val="0"/>
          <w:numId w:val="1"/>
        </w:numPr>
        <w:spacing w:after="184"/>
        <w:ind w:hanging="360"/>
      </w:pPr>
      <w:r>
        <w:t xml:space="preserve">Advancing equality of opportunity </w:t>
      </w:r>
    </w:p>
    <w:p w14:paraId="38DB74E1" w14:textId="77777777" w:rsidR="00110CC3" w:rsidRDefault="00A42C6E">
      <w:r>
        <w:t xml:space="preserve">We will not discriminate against, harass or victimise any pupil, prospective pupil, or other member of the school community because of their:  </w:t>
      </w:r>
    </w:p>
    <w:p w14:paraId="561FA8B0" w14:textId="77777777" w:rsidR="00110CC3" w:rsidRDefault="00A42C6E">
      <w:pPr>
        <w:numPr>
          <w:ilvl w:val="0"/>
          <w:numId w:val="1"/>
        </w:numPr>
        <w:ind w:hanging="360"/>
      </w:pPr>
      <w:r>
        <w:t xml:space="preserve">Gender </w:t>
      </w:r>
    </w:p>
    <w:p w14:paraId="179756AF" w14:textId="77777777" w:rsidR="00110CC3" w:rsidRDefault="00A42C6E">
      <w:pPr>
        <w:numPr>
          <w:ilvl w:val="0"/>
          <w:numId w:val="1"/>
        </w:numPr>
        <w:ind w:hanging="360"/>
      </w:pPr>
      <w:r>
        <w:t xml:space="preserve">Race </w:t>
      </w:r>
    </w:p>
    <w:p w14:paraId="23E53CE3" w14:textId="77777777" w:rsidR="00110CC3" w:rsidRDefault="00A42C6E">
      <w:pPr>
        <w:numPr>
          <w:ilvl w:val="0"/>
          <w:numId w:val="1"/>
        </w:numPr>
        <w:ind w:hanging="360"/>
      </w:pPr>
      <w:r>
        <w:t xml:space="preserve">Disability </w:t>
      </w:r>
    </w:p>
    <w:p w14:paraId="2C5D849E" w14:textId="77777777" w:rsidR="00110CC3" w:rsidRDefault="00A42C6E">
      <w:pPr>
        <w:numPr>
          <w:ilvl w:val="0"/>
          <w:numId w:val="1"/>
        </w:numPr>
        <w:ind w:hanging="360"/>
      </w:pPr>
      <w:r>
        <w:t xml:space="preserve">Religion or belief </w:t>
      </w:r>
    </w:p>
    <w:p w14:paraId="1AB56510" w14:textId="77777777" w:rsidR="00110CC3" w:rsidRDefault="00A42C6E">
      <w:pPr>
        <w:numPr>
          <w:ilvl w:val="0"/>
          <w:numId w:val="1"/>
        </w:numPr>
        <w:ind w:hanging="360"/>
      </w:pPr>
      <w:r>
        <w:t xml:space="preserve">Sexual orientation  </w:t>
      </w:r>
    </w:p>
    <w:p w14:paraId="3BF2CB1D" w14:textId="77777777" w:rsidR="00110CC3" w:rsidRDefault="00A42C6E">
      <w:pPr>
        <w:numPr>
          <w:ilvl w:val="0"/>
          <w:numId w:val="1"/>
        </w:numPr>
        <w:ind w:hanging="360"/>
      </w:pPr>
      <w:r>
        <w:t xml:space="preserve">Gender reassignment </w:t>
      </w:r>
    </w:p>
    <w:p w14:paraId="6C66E921" w14:textId="77777777" w:rsidR="00110CC3" w:rsidRDefault="00A42C6E">
      <w:pPr>
        <w:numPr>
          <w:ilvl w:val="0"/>
          <w:numId w:val="1"/>
        </w:numPr>
        <w:spacing w:after="185"/>
        <w:ind w:hanging="360"/>
      </w:pPr>
      <w:r>
        <w:t xml:space="preserve">Pregnancy or maternity </w:t>
      </w:r>
    </w:p>
    <w:p w14:paraId="430A8FC6" w14:textId="77777777" w:rsidR="00110CC3" w:rsidRDefault="00A42C6E">
      <w:pPr>
        <w:spacing w:after="7"/>
      </w:pPr>
      <w:r>
        <w:t>St Mary’s C of E Primary School</w:t>
      </w:r>
      <w:r>
        <w:rPr>
          <w:b/>
        </w:rPr>
        <w:t xml:space="preserve"> </w:t>
      </w:r>
      <w:r>
        <w:t xml:space="preserve">aims to promote pupils’ spiritual, moral, social, and cultural </w:t>
      </w:r>
      <w:r>
        <w:t xml:space="preserve">development, with special emphasis on promoting equality, diversity and eradicating prejudicial incidents for pupils and staff. Our school is committed to not only eliminating discrimination, but also increasing understanding and appreciation for diversity.  </w:t>
      </w:r>
    </w:p>
    <w:p w14:paraId="073A7148" w14:textId="77777777" w:rsidR="00110CC3" w:rsidRDefault="00A42C6E">
      <w:pPr>
        <w:spacing w:after="33" w:line="259" w:lineRule="auto"/>
        <w:ind w:left="0" w:firstLine="0"/>
        <w:jc w:val="left"/>
      </w:pPr>
      <w:r>
        <w:rPr>
          <w:b/>
        </w:rPr>
        <w:lastRenderedPageBreak/>
        <w:t xml:space="preserve"> </w:t>
      </w:r>
    </w:p>
    <w:p w14:paraId="68187C2B" w14:textId="77777777" w:rsidR="00110CC3" w:rsidRDefault="00A42C6E">
      <w:pPr>
        <w:spacing w:after="0" w:line="259" w:lineRule="auto"/>
        <w:ind w:left="142" w:firstLine="0"/>
        <w:jc w:val="left"/>
      </w:pPr>
      <w:r>
        <w:rPr>
          <w:b/>
        </w:rPr>
        <w:t xml:space="preserve"> </w:t>
      </w:r>
      <w:r>
        <w:rPr>
          <w:b/>
        </w:rPr>
        <w:tab/>
        <w:t xml:space="preserve"> </w:t>
      </w:r>
    </w:p>
    <w:p w14:paraId="0E60737D" w14:textId="77777777" w:rsidR="00110CC3" w:rsidRDefault="00A42C6E">
      <w:pPr>
        <w:pStyle w:val="Heading1"/>
        <w:spacing w:after="28"/>
        <w:ind w:left="-5"/>
      </w:pPr>
      <w:r>
        <w:t xml:space="preserve">AIMS TO ERADICATE DISCRIMINATION  </w:t>
      </w:r>
    </w:p>
    <w:p w14:paraId="253B2B2C" w14:textId="77777777" w:rsidR="00110CC3" w:rsidRDefault="00A42C6E">
      <w:pPr>
        <w:spacing w:after="16" w:line="259" w:lineRule="auto"/>
        <w:ind w:left="0" w:firstLine="0"/>
        <w:jc w:val="left"/>
      </w:pPr>
      <w:r>
        <w:rPr>
          <w:b/>
        </w:rPr>
        <w:t xml:space="preserve"> </w:t>
      </w:r>
    </w:p>
    <w:p w14:paraId="69F409A1" w14:textId="77777777" w:rsidR="00110CC3" w:rsidRDefault="00A42C6E">
      <w:pPr>
        <w:spacing w:after="7"/>
      </w:pPr>
      <w:r>
        <w:t>St Mary’s C of E Primary School</w:t>
      </w:r>
      <w:r>
        <w:rPr>
          <w:b/>
        </w:rPr>
        <w:t xml:space="preserve"> </w:t>
      </w:r>
      <w:r>
        <w:t xml:space="preserve">aims to limit and abolish prejudicial incidents, </w:t>
      </w:r>
      <w:r>
        <w:t xml:space="preserve">attempting to create a prejudice-free environment that is beneficial to promote strong community and living well together. </w:t>
      </w:r>
    </w:p>
    <w:p w14:paraId="52224CBD" w14:textId="77777777" w:rsidR="00110CC3" w:rsidRDefault="00A42C6E">
      <w:pPr>
        <w:spacing w:after="16" w:line="259" w:lineRule="auto"/>
        <w:ind w:left="0" w:firstLine="0"/>
        <w:jc w:val="left"/>
      </w:pPr>
      <w:r>
        <w:t xml:space="preserve"> </w:t>
      </w:r>
    </w:p>
    <w:p w14:paraId="08E6D40B" w14:textId="1646E35A" w:rsidR="00110CC3" w:rsidRDefault="00A42C6E">
      <w:pPr>
        <w:spacing w:after="7"/>
      </w:pPr>
      <w:r>
        <w:t>St Mary’s C of E Primary School</w:t>
      </w:r>
      <w:r>
        <w:rPr>
          <w:b/>
        </w:rPr>
        <w:t xml:space="preserve"> </w:t>
      </w:r>
      <w:r>
        <w:rPr>
          <w:b/>
          <w:u w:val="single" w:color="000000"/>
        </w:rPr>
        <w:t>is</w:t>
      </w:r>
      <w:r>
        <w:t xml:space="preserve"> opposed to all forms of prejudice,</w:t>
      </w:r>
      <w:r>
        <w:t xml:space="preserve"> and we recognise that children and young people who experience any form of prejudice related discrimination may fair less well in the education system. We provide both our pupils and staff with an awareness of the impact of prejudice to</w:t>
      </w:r>
      <w:r>
        <w:t xml:space="preserve"> prevent any incidents. If incidents still occur,</w:t>
      </w:r>
      <w:r>
        <w:t xml:space="preserve"> we address them immediately and report them to the RISE CEO. The Local Authority may also provide some support. </w:t>
      </w:r>
    </w:p>
    <w:p w14:paraId="1A615442" w14:textId="77777777" w:rsidR="00110CC3" w:rsidRDefault="00A42C6E">
      <w:pPr>
        <w:spacing w:after="19" w:line="259" w:lineRule="auto"/>
        <w:ind w:left="0" w:firstLine="0"/>
        <w:jc w:val="left"/>
      </w:pPr>
      <w:r>
        <w:t xml:space="preserve"> </w:t>
      </w:r>
    </w:p>
    <w:p w14:paraId="22EA2C8A" w14:textId="77777777" w:rsidR="00110CC3" w:rsidRDefault="00A42C6E">
      <w:pPr>
        <w:spacing w:after="71" w:line="249" w:lineRule="auto"/>
        <w:ind w:left="-5"/>
        <w:jc w:val="left"/>
      </w:pPr>
      <w:r>
        <w:rPr>
          <w:b/>
        </w:rPr>
        <w:t xml:space="preserve">Strategies to implement our vision for equality: </w:t>
      </w:r>
    </w:p>
    <w:p w14:paraId="0CBB6554" w14:textId="77777777" w:rsidR="00110CC3" w:rsidRDefault="00A42C6E">
      <w:pPr>
        <w:numPr>
          <w:ilvl w:val="0"/>
          <w:numId w:val="2"/>
        </w:numPr>
        <w:ind w:hanging="360"/>
      </w:pPr>
      <w:r>
        <w:t xml:space="preserve">Ensure all learners have equal access to a rich, broad, balanced, inclusive and relevant curriculum that allows for a range of different learning styles. </w:t>
      </w:r>
    </w:p>
    <w:p w14:paraId="0C2B0E07" w14:textId="77777777" w:rsidR="00110CC3" w:rsidRDefault="00A42C6E">
      <w:pPr>
        <w:numPr>
          <w:ilvl w:val="0"/>
          <w:numId w:val="2"/>
        </w:numPr>
        <w:ind w:hanging="360"/>
      </w:pPr>
      <w:r>
        <w:t xml:space="preserve">Use contextual data to improve the ways in which we provide support to individuals and groups of children. </w:t>
      </w:r>
    </w:p>
    <w:p w14:paraId="6AC5D318" w14:textId="77777777" w:rsidR="00110CC3" w:rsidRDefault="00A42C6E">
      <w:pPr>
        <w:numPr>
          <w:ilvl w:val="0"/>
          <w:numId w:val="2"/>
        </w:numPr>
        <w:spacing w:after="54"/>
        <w:ind w:hanging="360"/>
      </w:pPr>
      <w:r>
        <w:t xml:space="preserve">Monitor achievement data by gender, ethnicity, special educational needs, disability, free school meals, etc. and action any gaps. </w:t>
      </w:r>
    </w:p>
    <w:p w14:paraId="42403488" w14:textId="77777777" w:rsidR="00110CC3" w:rsidRDefault="00A42C6E">
      <w:pPr>
        <w:numPr>
          <w:ilvl w:val="0"/>
          <w:numId w:val="2"/>
        </w:numPr>
        <w:spacing w:after="54"/>
        <w:ind w:hanging="360"/>
      </w:pPr>
      <w:r>
        <w:t xml:space="preserve">Take account of the achievement of all children when planning for future learning and setting challenging targets. </w:t>
      </w:r>
    </w:p>
    <w:p w14:paraId="342C2624" w14:textId="20E14505" w:rsidR="00110CC3" w:rsidRDefault="00A42C6E">
      <w:pPr>
        <w:numPr>
          <w:ilvl w:val="0"/>
          <w:numId w:val="2"/>
        </w:numPr>
        <w:ind w:hanging="360"/>
      </w:pPr>
      <w:r>
        <w:t>Ensure all children can</w:t>
      </w:r>
      <w:r>
        <w:t xml:space="preserve"> take a full and active role in school life, including the full range of extra-curricular activities, to</w:t>
      </w:r>
      <w:r>
        <w:t xml:space="preserve"> prepare them for life in a diverse society. </w:t>
      </w:r>
    </w:p>
    <w:p w14:paraId="1CBFF9AA" w14:textId="77777777" w:rsidR="00110CC3" w:rsidRDefault="00A42C6E">
      <w:pPr>
        <w:numPr>
          <w:ilvl w:val="0"/>
          <w:numId w:val="2"/>
        </w:numPr>
        <w:spacing w:after="70" w:line="249" w:lineRule="auto"/>
        <w:ind w:hanging="360"/>
      </w:pPr>
      <w:r>
        <w:t xml:space="preserve">Use materials that </w:t>
      </w:r>
      <w:r>
        <w:t xml:space="preserve">reflect the diversity of the school’s population and local community in terms of </w:t>
      </w:r>
      <w:r>
        <w:t xml:space="preserve">race, gender and disability, without stereotyping. </w:t>
      </w:r>
    </w:p>
    <w:p w14:paraId="0BD9A648" w14:textId="77777777" w:rsidR="00110CC3" w:rsidRDefault="00A42C6E">
      <w:pPr>
        <w:numPr>
          <w:ilvl w:val="0"/>
          <w:numId w:val="2"/>
        </w:numPr>
        <w:spacing w:after="54"/>
        <w:ind w:hanging="360"/>
      </w:pPr>
      <w:r>
        <w:t xml:space="preserve">Promote attitudes and values that will challenge racist and other discriminatory behaviour or prejudice and promote the principles of fairness and justice for all. </w:t>
      </w:r>
    </w:p>
    <w:p w14:paraId="37CCE27C" w14:textId="77777777" w:rsidR="00110CC3" w:rsidRDefault="00A42C6E">
      <w:pPr>
        <w:numPr>
          <w:ilvl w:val="0"/>
          <w:numId w:val="2"/>
        </w:numPr>
        <w:spacing w:after="41" w:line="249" w:lineRule="auto"/>
        <w:ind w:hanging="360"/>
      </w:pPr>
      <w:r>
        <w:t>S</w:t>
      </w:r>
      <w:r>
        <w:t>eek to involve all parent/carers in supporting their child’s education.</w:t>
      </w:r>
      <w:r>
        <w:t xml:space="preserve"> </w:t>
      </w:r>
    </w:p>
    <w:p w14:paraId="4A199014" w14:textId="77777777" w:rsidR="00110CC3" w:rsidRDefault="00A42C6E">
      <w:pPr>
        <w:numPr>
          <w:ilvl w:val="0"/>
          <w:numId w:val="2"/>
        </w:numPr>
        <w:ind w:hanging="360"/>
      </w:pPr>
      <w:r>
        <w:t xml:space="preserve">Have high expectations of the whole school community and help individuals to fulfil their aspirations. </w:t>
      </w:r>
    </w:p>
    <w:p w14:paraId="51B931B8" w14:textId="77777777" w:rsidR="00110CC3" w:rsidRDefault="00A42C6E">
      <w:pPr>
        <w:numPr>
          <w:ilvl w:val="0"/>
          <w:numId w:val="2"/>
        </w:numPr>
        <w:spacing w:after="54"/>
        <w:ind w:hanging="360"/>
      </w:pPr>
      <w:r>
        <w:t xml:space="preserve">Provide opportunities for children to appreciate their own culture and celebrate the diversity of other cultures. </w:t>
      </w:r>
    </w:p>
    <w:p w14:paraId="48B5539C" w14:textId="77777777" w:rsidR="00110CC3" w:rsidRDefault="00A42C6E">
      <w:pPr>
        <w:numPr>
          <w:ilvl w:val="0"/>
          <w:numId w:val="2"/>
        </w:numPr>
        <w:ind w:hanging="360"/>
      </w:pPr>
      <w:r>
        <w:t xml:space="preserve">Recognise and value bilingualism. </w:t>
      </w:r>
    </w:p>
    <w:p w14:paraId="6F55537F" w14:textId="4A08F290" w:rsidR="00110CC3" w:rsidRDefault="00A42C6E">
      <w:pPr>
        <w:numPr>
          <w:ilvl w:val="0"/>
          <w:numId w:val="2"/>
        </w:numPr>
        <w:spacing w:after="222"/>
        <w:ind w:hanging="360"/>
      </w:pPr>
      <w:r>
        <w:t>Encourage classroom and staffroom discussion of equality issues which reflect on social stereotypes, expectations and the impact on learning, including teaching and classroom-based approaches that are appropriate for the whole school population,</w:t>
      </w:r>
      <w:r>
        <w:t xml:space="preserve"> and which are inclusive and reflective of our pupils. </w:t>
      </w:r>
    </w:p>
    <w:p w14:paraId="37712872" w14:textId="77777777" w:rsidR="00110CC3" w:rsidRDefault="00A42C6E">
      <w:pPr>
        <w:spacing w:after="0" w:line="259" w:lineRule="auto"/>
        <w:ind w:left="142" w:firstLine="0"/>
        <w:jc w:val="left"/>
      </w:pPr>
      <w:r>
        <w:rPr>
          <w:b/>
        </w:rPr>
        <w:t xml:space="preserve"> </w:t>
      </w:r>
      <w:r>
        <w:rPr>
          <w:b/>
        </w:rPr>
        <w:tab/>
        <w:t xml:space="preserve"> </w:t>
      </w:r>
    </w:p>
    <w:p w14:paraId="0B297A41" w14:textId="77777777" w:rsidR="00110CC3" w:rsidRDefault="00A42C6E">
      <w:pPr>
        <w:spacing w:after="279" w:line="239" w:lineRule="auto"/>
        <w:ind w:left="-5"/>
        <w:jc w:val="left"/>
      </w:pPr>
      <w:r>
        <w:t>St Mary’s C of E Primary Scho</w:t>
      </w:r>
      <w:r>
        <w:t>ol</w:t>
      </w:r>
      <w:r>
        <w:rPr>
          <w:b/>
        </w:rPr>
        <w:t xml:space="preserve"> </w:t>
      </w:r>
      <w:r>
        <w:t xml:space="preserve">believes that a greater level of success from pupils and staff can be achieved by realising the uniqueness of individuals. Creating a prejudice-free environment where individuals feel confident and at ease is a commitment of the school. This environment will be achieved by:  </w:t>
      </w:r>
    </w:p>
    <w:p w14:paraId="5143C51D" w14:textId="77777777" w:rsidR="00110CC3" w:rsidRDefault="00A42C6E">
      <w:pPr>
        <w:numPr>
          <w:ilvl w:val="0"/>
          <w:numId w:val="2"/>
        </w:numPr>
        <w:ind w:hanging="360"/>
      </w:pPr>
      <w:r>
        <w:lastRenderedPageBreak/>
        <w:t xml:space="preserve">Demonstrating a commitment to Christian values and British values whilst respecting all faiths and denominations; all cultures and ethnic backgrounds; all beliefs and traditions </w:t>
      </w:r>
    </w:p>
    <w:p w14:paraId="2FEDB789" w14:textId="77777777" w:rsidR="00110CC3" w:rsidRDefault="00A42C6E">
      <w:pPr>
        <w:numPr>
          <w:ilvl w:val="0"/>
          <w:numId w:val="2"/>
        </w:numPr>
        <w:ind w:hanging="360"/>
      </w:pPr>
      <w:r>
        <w:t xml:space="preserve">Being respectful </w:t>
      </w:r>
    </w:p>
    <w:p w14:paraId="4DA6DFFB" w14:textId="77777777" w:rsidR="00110CC3" w:rsidRDefault="00A42C6E">
      <w:pPr>
        <w:numPr>
          <w:ilvl w:val="0"/>
          <w:numId w:val="2"/>
        </w:numPr>
        <w:ind w:hanging="360"/>
      </w:pPr>
      <w:r>
        <w:t xml:space="preserve">Always treating all members of the school community fairly </w:t>
      </w:r>
    </w:p>
    <w:p w14:paraId="15EB7887" w14:textId="77777777" w:rsidR="00110CC3" w:rsidRDefault="00A42C6E">
      <w:pPr>
        <w:numPr>
          <w:ilvl w:val="0"/>
          <w:numId w:val="2"/>
        </w:numPr>
        <w:ind w:hanging="360"/>
      </w:pPr>
      <w:r>
        <w:t xml:space="preserve">Developing an understanding of diversity and the benefits it can have </w:t>
      </w:r>
    </w:p>
    <w:p w14:paraId="057B8C71" w14:textId="77777777" w:rsidR="00110CC3" w:rsidRDefault="00A42C6E">
      <w:pPr>
        <w:numPr>
          <w:ilvl w:val="0"/>
          <w:numId w:val="2"/>
        </w:numPr>
        <w:ind w:hanging="360"/>
      </w:pPr>
      <w:r>
        <w:t xml:space="preserve">Adopting an inclusive attitude </w:t>
      </w:r>
    </w:p>
    <w:p w14:paraId="6FC783C5" w14:textId="77777777" w:rsidR="00110CC3" w:rsidRDefault="00A42C6E">
      <w:pPr>
        <w:numPr>
          <w:ilvl w:val="0"/>
          <w:numId w:val="2"/>
        </w:numPr>
        <w:ind w:hanging="360"/>
      </w:pPr>
      <w:r>
        <w:t xml:space="preserve">Adopting an inclusive curriculum that is accessible to all </w:t>
      </w:r>
    </w:p>
    <w:p w14:paraId="541709A9" w14:textId="77777777" w:rsidR="00110CC3" w:rsidRDefault="00A42C6E">
      <w:pPr>
        <w:numPr>
          <w:ilvl w:val="0"/>
          <w:numId w:val="2"/>
        </w:numPr>
        <w:spacing w:after="185"/>
        <w:ind w:hanging="360"/>
      </w:pPr>
      <w:r>
        <w:t xml:space="preserve">Encouraging compassion and open-mindedness </w:t>
      </w:r>
    </w:p>
    <w:p w14:paraId="12DA8438" w14:textId="77777777" w:rsidR="00110CC3" w:rsidRDefault="00A42C6E">
      <w:pPr>
        <w:spacing w:after="0"/>
      </w:pPr>
      <w:r>
        <w:t>We are committed to having a balanced and fair curriculum. We believe that our pupils should be exposed to ideas and concepts that may challenge their understanding to help ensure that pupils learn to become more accepting and inclusive of others. Challenging and controversial concepts will be delivered in a way that prevents discrimination, and instead promotes inclusive attitudes. We will also respect the right of parents to withdraw their children from classes, trips, assemblies, etc. which pose conflict</w:t>
      </w:r>
      <w:r>
        <w:t xml:space="preserve">s to their own beliefs. Similarly, upon induction, staff are offered the opportunity to declare their right to withdrawal from participating in, for example, the teaching of religious education, attending collective worship assemblies, although the recruitment process will acknowledge the fact that we are a Church of England primary school and as such a Christian ethos underlies our work. </w:t>
      </w:r>
    </w:p>
    <w:p w14:paraId="640F1A6E" w14:textId="77777777" w:rsidR="00110CC3" w:rsidRDefault="00A42C6E">
      <w:pPr>
        <w:spacing w:after="0" w:line="259" w:lineRule="auto"/>
        <w:ind w:left="0" w:firstLine="0"/>
        <w:jc w:val="left"/>
      </w:pPr>
      <w:r>
        <w:t xml:space="preserve"> </w:t>
      </w:r>
    </w:p>
    <w:p w14:paraId="3275CFBE" w14:textId="77777777" w:rsidR="00110CC3" w:rsidRDefault="00A42C6E">
      <w:pPr>
        <w:pStyle w:val="Heading1"/>
        <w:spacing w:after="148"/>
        <w:ind w:left="-5"/>
      </w:pPr>
      <w:r>
        <w:t xml:space="preserve">DEALING WITH PREJUDICE  </w:t>
      </w:r>
    </w:p>
    <w:p w14:paraId="6CAF876F" w14:textId="77777777" w:rsidR="00110CC3" w:rsidRDefault="00A42C6E">
      <w:pPr>
        <w:spacing w:after="7"/>
      </w:pPr>
      <w:r>
        <w:t>St Mary’s C of E Primary School</w:t>
      </w:r>
      <w:r>
        <w:rPr>
          <w:b/>
        </w:rPr>
        <w:t xml:space="preserve"> </w:t>
      </w:r>
      <w:r>
        <w:t>does not tolerate any form of prejudice-</w:t>
      </w:r>
      <w:r>
        <w:t xml:space="preserve">related incident. Whether direct or indirect, we treat discrimination against all members of our school with the utmost severity. When an incident is reported, through a thorough reporting procedure, our school is devoted to ensuring appropriate action is taken and a resolution is put into place which is both fair and firm.  </w:t>
      </w:r>
    </w:p>
    <w:p w14:paraId="24EB9E3E" w14:textId="77777777" w:rsidR="00110CC3" w:rsidRDefault="00A42C6E">
      <w:pPr>
        <w:spacing w:after="0" w:line="259" w:lineRule="auto"/>
        <w:ind w:left="0" w:firstLine="0"/>
        <w:jc w:val="left"/>
      </w:pPr>
      <w:r>
        <w:t xml:space="preserve"> </w:t>
      </w:r>
    </w:p>
    <w:p w14:paraId="7E22802B" w14:textId="77777777" w:rsidR="00110CC3" w:rsidRDefault="00A42C6E">
      <w:pPr>
        <w:spacing w:after="56"/>
      </w:pPr>
      <w:r>
        <w:t xml:space="preserve">At </w:t>
      </w:r>
      <w:r>
        <w:t>St Mary’s C of E Primary School</w:t>
      </w:r>
      <w:r>
        <w:rPr>
          <w:b/>
        </w:rPr>
        <w:t xml:space="preserve"> our</w:t>
      </w:r>
      <w:r>
        <w:t xml:space="preserve"> pupils (and staff) are taught to be: </w:t>
      </w:r>
    </w:p>
    <w:p w14:paraId="0C9BF50C" w14:textId="77777777" w:rsidR="00110CC3" w:rsidRDefault="00A42C6E">
      <w:pPr>
        <w:numPr>
          <w:ilvl w:val="0"/>
          <w:numId w:val="3"/>
        </w:numPr>
        <w:ind w:hanging="360"/>
      </w:pPr>
      <w:r>
        <w:t xml:space="preserve">Understanding of others </w:t>
      </w:r>
    </w:p>
    <w:p w14:paraId="561497E9" w14:textId="77777777" w:rsidR="00110CC3" w:rsidRDefault="00A42C6E">
      <w:pPr>
        <w:numPr>
          <w:ilvl w:val="0"/>
          <w:numId w:val="3"/>
        </w:numPr>
        <w:ind w:hanging="360"/>
      </w:pPr>
      <w:r>
        <w:t xml:space="preserve">Celebratory of cultural diversity </w:t>
      </w:r>
    </w:p>
    <w:p w14:paraId="6F14BB94" w14:textId="77777777" w:rsidR="00110CC3" w:rsidRDefault="00A42C6E">
      <w:pPr>
        <w:numPr>
          <w:ilvl w:val="0"/>
          <w:numId w:val="3"/>
        </w:numPr>
        <w:ind w:hanging="360"/>
      </w:pPr>
      <w:r>
        <w:t xml:space="preserve">Eager to reach their full potential </w:t>
      </w:r>
    </w:p>
    <w:p w14:paraId="096D193A" w14:textId="77777777" w:rsidR="00110CC3" w:rsidRDefault="00A42C6E">
      <w:pPr>
        <w:numPr>
          <w:ilvl w:val="0"/>
          <w:numId w:val="3"/>
        </w:numPr>
        <w:ind w:hanging="360"/>
      </w:pPr>
      <w:r>
        <w:t xml:space="preserve">Inclusive </w:t>
      </w:r>
    </w:p>
    <w:p w14:paraId="396D6E4F" w14:textId="77777777" w:rsidR="00110CC3" w:rsidRDefault="00A42C6E">
      <w:pPr>
        <w:numPr>
          <w:ilvl w:val="0"/>
          <w:numId w:val="3"/>
        </w:numPr>
        <w:spacing w:after="184"/>
        <w:ind w:hanging="360"/>
      </w:pPr>
      <w:r>
        <w:t xml:space="preserve">Aware of what constitutes discriminatory behaviour </w:t>
      </w:r>
    </w:p>
    <w:p w14:paraId="362D94EE" w14:textId="77777777" w:rsidR="00110CC3" w:rsidRDefault="00A42C6E">
      <w:pPr>
        <w:spacing w:after="64" w:line="259" w:lineRule="auto"/>
        <w:ind w:left="-5"/>
        <w:jc w:val="left"/>
      </w:pPr>
      <w:r>
        <w:rPr>
          <w:b/>
        </w:rPr>
        <w:t xml:space="preserve">The school’s employees will not: </w:t>
      </w:r>
    </w:p>
    <w:p w14:paraId="0DB74C33" w14:textId="77777777" w:rsidR="00110CC3" w:rsidRDefault="00A42C6E">
      <w:pPr>
        <w:numPr>
          <w:ilvl w:val="0"/>
          <w:numId w:val="3"/>
        </w:numPr>
        <w:ind w:hanging="360"/>
      </w:pPr>
      <w:r>
        <w:t xml:space="preserve">Discriminate against any member of the school </w:t>
      </w:r>
    </w:p>
    <w:p w14:paraId="4BF2FCEB" w14:textId="77777777" w:rsidR="00110CC3" w:rsidRDefault="00A42C6E">
      <w:pPr>
        <w:numPr>
          <w:ilvl w:val="0"/>
          <w:numId w:val="3"/>
        </w:numPr>
        <w:spacing w:after="184"/>
        <w:ind w:hanging="360"/>
      </w:pPr>
      <w:r>
        <w:t xml:space="preserve">Treat other members of the school unfairly </w:t>
      </w:r>
    </w:p>
    <w:p w14:paraId="43DDACA5" w14:textId="77777777" w:rsidR="00110CC3" w:rsidRDefault="00A42C6E">
      <w:pPr>
        <w:spacing w:after="64" w:line="259" w:lineRule="auto"/>
        <w:ind w:left="-5"/>
        <w:jc w:val="left"/>
      </w:pPr>
      <w:r>
        <w:rPr>
          <w:b/>
        </w:rPr>
        <w:t xml:space="preserve">The school’s employees will: </w:t>
      </w:r>
    </w:p>
    <w:p w14:paraId="2A3517A6" w14:textId="77777777" w:rsidR="00110CC3" w:rsidRDefault="00A42C6E">
      <w:pPr>
        <w:numPr>
          <w:ilvl w:val="0"/>
          <w:numId w:val="3"/>
        </w:numPr>
        <w:ind w:hanging="360"/>
      </w:pPr>
      <w:r>
        <w:t xml:space="preserve">Promote diversity equality </w:t>
      </w:r>
    </w:p>
    <w:p w14:paraId="51D90FC0" w14:textId="77777777" w:rsidR="00110CC3" w:rsidRDefault="00A42C6E">
      <w:pPr>
        <w:numPr>
          <w:ilvl w:val="0"/>
          <w:numId w:val="3"/>
        </w:numPr>
        <w:ind w:hanging="360"/>
      </w:pPr>
      <w:r>
        <w:t xml:space="preserve">Encourage and adopt an inclusive attitude </w:t>
      </w:r>
    </w:p>
    <w:p w14:paraId="0F3E076E" w14:textId="77777777" w:rsidR="00110CC3" w:rsidRDefault="00A42C6E">
      <w:pPr>
        <w:numPr>
          <w:ilvl w:val="0"/>
          <w:numId w:val="3"/>
        </w:numPr>
        <w:spacing w:after="199"/>
        <w:ind w:hanging="360"/>
      </w:pPr>
      <w:r>
        <w:t xml:space="preserve">Lead by example </w:t>
      </w:r>
    </w:p>
    <w:p w14:paraId="59AFAFCC" w14:textId="77777777" w:rsidR="00110CC3" w:rsidRDefault="00A42C6E">
      <w:pPr>
        <w:spacing w:after="0" w:line="259" w:lineRule="auto"/>
        <w:ind w:left="142" w:firstLine="0"/>
        <w:jc w:val="left"/>
      </w:pPr>
      <w:r>
        <w:rPr>
          <w:b/>
        </w:rPr>
        <w:t xml:space="preserve"> </w:t>
      </w:r>
      <w:r>
        <w:rPr>
          <w:b/>
        </w:rPr>
        <w:tab/>
        <w:t xml:space="preserve"> </w:t>
      </w:r>
    </w:p>
    <w:p w14:paraId="43F7FEB9" w14:textId="77777777" w:rsidR="00110CC3" w:rsidRDefault="00A42C6E">
      <w:pPr>
        <w:pStyle w:val="Heading1"/>
        <w:spacing w:after="148"/>
        <w:ind w:left="-5"/>
      </w:pPr>
      <w:r>
        <w:t xml:space="preserve">EQUALITY AND DIGNITY IN THE WORKPLACE </w:t>
      </w:r>
    </w:p>
    <w:p w14:paraId="1BF3E257" w14:textId="77777777" w:rsidR="00110CC3" w:rsidRDefault="00A42C6E">
      <w:pPr>
        <w:spacing w:after="173"/>
      </w:pPr>
      <w:r>
        <w:t>St Mary’s C of E Primary School</w:t>
      </w:r>
      <w:r>
        <w:rPr>
          <w:b/>
        </w:rPr>
        <w:t xml:space="preserve"> </w:t>
      </w:r>
      <w:r>
        <w:t xml:space="preserve">does not discriminate against staff with regards to their: </w:t>
      </w:r>
    </w:p>
    <w:p w14:paraId="763EE2FE" w14:textId="77777777" w:rsidR="00110CC3" w:rsidRDefault="00A42C6E">
      <w:pPr>
        <w:numPr>
          <w:ilvl w:val="0"/>
          <w:numId w:val="4"/>
        </w:numPr>
        <w:ind w:hanging="360"/>
      </w:pPr>
      <w:r>
        <w:t xml:space="preserve">Age </w:t>
      </w:r>
    </w:p>
    <w:p w14:paraId="65971DBC" w14:textId="77777777" w:rsidR="00110CC3" w:rsidRDefault="00A42C6E">
      <w:pPr>
        <w:numPr>
          <w:ilvl w:val="0"/>
          <w:numId w:val="4"/>
        </w:numPr>
        <w:ind w:hanging="360"/>
      </w:pPr>
      <w:r>
        <w:lastRenderedPageBreak/>
        <w:t xml:space="preserve">Disability </w:t>
      </w:r>
    </w:p>
    <w:p w14:paraId="715CB20D" w14:textId="77777777" w:rsidR="00110CC3" w:rsidRDefault="00A42C6E">
      <w:pPr>
        <w:numPr>
          <w:ilvl w:val="0"/>
          <w:numId w:val="4"/>
        </w:numPr>
        <w:ind w:hanging="360"/>
      </w:pPr>
      <w:r>
        <w:t xml:space="preserve">Gender reassignment </w:t>
      </w:r>
    </w:p>
    <w:p w14:paraId="0C278720" w14:textId="77777777" w:rsidR="00110CC3" w:rsidRDefault="00A42C6E">
      <w:pPr>
        <w:numPr>
          <w:ilvl w:val="0"/>
          <w:numId w:val="4"/>
        </w:numPr>
        <w:ind w:hanging="360"/>
      </w:pPr>
      <w:r>
        <w:t xml:space="preserve">Marital or civil partner status </w:t>
      </w:r>
    </w:p>
    <w:p w14:paraId="63778767" w14:textId="77777777" w:rsidR="00110CC3" w:rsidRDefault="00A42C6E">
      <w:pPr>
        <w:numPr>
          <w:ilvl w:val="0"/>
          <w:numId w:val="4"/>
        </w:numPr>
        <w:ind w:hanging="360"/>
      </w:pPr>
      <w:r>
        <w:t xml:space="preserve">Pregnancy or maternity </w:t>
      </w:r>
    </w:p>
    <w:p w14:paraId="7B925DC5" w14:textId="77777777" w:rsidR="00110CC3" w:rsidRDefault="00A42C6E">
      <w:pPr>
        <w:numPr>
          <w:ilvl w:val="0"/>
          <w:numId w:val="4"/>
        </w:numPr>
        <w:ind w:hanging="360"/>
      </w:pPr>
      <w:r>
        <w:t xml:space="preserve">Race, colour, nationality, ethnic or national origin </w:t>
      </w:r>
    </w:p>
    <w:p w14:paraId="3924493A" w14:textId="77777777" w:rsidR="00110CC3" w:rsidRDefault="00A42C6E">
      <w:pPr>
        <w:numPr>
          <w:ilvl w:val="0"/>
          <w:numId w:val="4"/>
        </w:numPr>
        <w:ind w:hanging="360"/>
      </w:pPr>
      <w:r>
        <w:t xml:space="preserve">Religion or belief </w:t>
      </w:r>
    </w:p>
    <w:p w14:paraId="4019F6E2" w14:textId="77777777" w:rsidR="00110CC3" w:rsidRDefault="00A42C6E">
      <w:pPr>
        <w:numPr>
          <w:ilvl w:val="0"/>
          <w:numId w:val="4"/>
        </w:numPr>
        <w:spacing w:after="184"/>
        <w:ind w:hanging="360"/>
      </w:pPr>
      <w:r>
        <w:t xml:space="preserve">Sex or sexual orientation </w:t>
      </w:r>
    </w:p>
    <w:p w14:paraId="3F211A83" w14:textId="77777777" w:rsidR="00110CC3" w:rsidRDefault="00A42C6E">
      <w:pPr>
        <w:spacing w:after="7"/>
      </w:pPr>
      <w:r>
        <w:t xml:space="preserve">Equality of opportunity and non-discrimination extends to the treatment of all members of the school </w:t>
      </w:r>
      <w:r>
        <w:t xml:space="preserve">community. All staff members are obliged to act in accordance will the school’s various policies relating </w:t>
      </w:r>
      <w:r>
        <w:t xml:space="preserve">to equality.  We will guarantee that no redundancy is the result of direct or indirect prejudice. All disciplinary procedures are non-prejudicial, whether they result in warnings, dismissal, or any other disciplinary action. </w:t>
      </w:r>
    </w:p>
    <w:p w14:paraId="7402E855" w14:textId="77777777" w:rsidR="00110CC3" w:rsidRDefault="00A42C6E">
      <w:pPr>
        <w:spacing w:line="259" w:lineRule="auto"/>
        <w:ind w:left="0" w:firstLine="0"/>
        <w:jc w:val="left"/>
      </w:pPr>
      <w:r>
        <w:rPr>
          <w:b/>
        </w:rPr>
        <w:t xml:space="preserve"> </w:t>
      </w:r>
    </w:p>
    <w:p w14:paraId="2E97EF6E" w14:textId="77777777" w:rsidR="00110CC3" w:rsidRDefault="00A42C6E">
      <w:pPr>
        <w:spacing w:after="0" w:line="259" w:lineRule="auto"/>
        <w:ind w:left="142" w:firstLine="0"/>
        <w:jc w:val="left"/>
      </w:pPr>
      <w:r>
        <w:rPr>
          <w:b/>
        </w:rPr>
        <w:t xml:space="preserve"> </w:t>
      </w:r>
      <w:r>
        <w:rPr>
          <w:b/>
        </w:rPr>
        <w:tab/>
        <w:t xml:space="preserve"> </w:t>
      </w:r>
      <w:r>
        <w:br w:type="page"/>
      </w:r>
    </w:p>
    <w:p w14:paraId="15C90DD4" w14:textId="77777777" w:rsidR="00110CC3" w:rsidRDefault="00A42C6E">
      <w:pPr>
        <w:pStyle w:val="Heading1"/>
        <w:ind w:left="-5"/>
      </w:pPr>
      <w:r>
        <w:lastRenderedPageBreak/>
        <w:t xml:space="preserve">RESPONSIBILITY </w:t>
      </w:r>
    </w:p>
    <w:p w14:paraId="5D2440B3" w14:textId="77777777" w:rsidR="00110CC3" w:rsidRDefault="00A42C6E">
      <w:pPr>
        <w:spacing w:after="0"/>
      </w:pPr>
      <w:r>
        <w:t>We believe that promoting Equality is the whole Trust</w:t>
      </w:r>
      <w:r>
        <w:t>’s</w:t>
      </w:r>
      <w:r>
        <w:t xml:space="preserve"> responsibility: </w:t>
      </w:r>
    </w:p>
    <w:tbl>
      <w:tblPr>
        <w:tblStyle w:val="TableGrid"/>
        <w:tblW w:w="9487" w:type="dxa"/>
        <w:tblInd w:w="-141" w:type="dxa"/>
        <w:tblCellMar>
          <w:top w:w="45" w:type="dxa"/>
          <w:left w:w="282" w:type="dxa"/>
          <w:bottom w:w="0" w:type="dxa"/>
          <w:right w:w="71" w:type="dxa"/>
        </w:tblCellMar>
        <w:tblLook w:val="04A0" w:firstRow="1" w:lastRow="0" w:firstColumn="1" w:lastColumn="0" w:noHBand="0" w:noVBand="1"/>
      </w:tblPr>
      <w:tblGrid>
        <w:gridCol w:w="1833"/>
        <w:gridCol w:w="7654"/>
      </w:tblGrid>
      <w:tr w:rsidR="00110CC3" w14:paraId="3B153079" w14:textId="77777777">
        <w:trPr>
          <w:trHeight w:val="751"/>
        </w:trPr>
        <w:tc>
          <w:tcPr>
            <w:tcW w:w="1833" w:type="dxa"/>
            <w:tcBorders>
              <w:top w:val="single" w:sz="4" w:space="0" w:color="000000"/>
              <w:left w:val="single" w:sz="4" w:space="0" w:color="000000"/>
              <w:bottom w:val="single" w:sz="4" w:space="0" w:color="000000"/>
              <w:right w:val="single" w:sz="4" w:space="0" w:color="000000"/>
            </w:tcBorders>
            <w:shd w:val="clear" w:color="auto" w:fill="D9D9D9"/>
          </w:tcPr>
          <w:p w14:paraId="52D30631" w14:textId="77777777" w:rsidR="00110CC3" w:rsidRDefault="00A42C6E">
            <w:pPr>
              <w:spacing w:after="0" w:line="259" w:lineRule="auto"/>
              <w:ind w:left="0" w:firstLine="0"/>
              <w:jc w:val="left"/>
            </w:pPr>
            <w:r>
              <w:rPr>
                <w:b/>
                <w:sz w:val="20"/>
              </w:rPr>
              <w:t xml:space="preserve">School </w:t>
            </w:r>
          </w:p>
          <w:p w14:paraId="04A1669D" w14:textId="77777777" w:rsidR="00110CC3" w:rsidRDefault="00A42C6E">
            <w:pPr>
              <w:spacing w:after="0" w:line="259" w:lineRule="auto"/>
              <w:ind w:left="0" w:firstLine="0"/>
              <w:jc w:val="left"/>
            </w:pPr>
            <w:r>
              <w:rPr>
                <w:b/>
                <w:sz w:val="20"/>
              </w:rPr>
              <w:t xml:space="preserve">Community  </w:t>
            </w:r>
          </w:p>
        </w:tc>
        <w:tc>
          <w:tcPr>
            <w:tcW w:w="7654" w:type="dxa"/>
            <w:tcBorders>
              <w:top w:val="single" w:sz="4" w:space="0" w:color="000000"/>
              <w:left w:val="single" w:sz="4" w:space="0" w:color="000000"/>
              <w:bottom w:val="single" w:sz="4" w:space="0" w:color="000000"/>
              <w:right w:val="single" w:sz="4" w:space="0" w:color="000000"/>
            </w:tcBorders>
            <w:shd w:val="clear" w:color="auto" w:fill="D9D9D9"/>
          </w:tcPr>
          <w:p w14:paraId="3EEA3C39" w14:textId="77777777" w:rsidR="00110CC3" w:rsidRDefault="00A42C6E">
            <w:pPr>
              <w:spacing w:after="0" w:line="259" w:lineRule="auto"/>
              <w:ind w:left="1" w:firstLine="0"/>
              <w:jc w:val="left"/>
            </w:pPr>
            <w:r>
              <w:rPr>
                <w:b/>
                <w:sz w:val="20"/>
              </w:rPr>
              <w:t xml:space="preserve">Responsibility </w:t>
            </w:r>
          </w:p>
        </w:tc>
      </w:tr>
      <w:tr w:rsidR="00110CC3" w14:paraId="54086DA0" w14:textId="77777777">
        <w:trPr>
          <w:trHeight w:val="743"/>
        </w:trPr>
        <w:tc>
          <w:tcPr>
            <w:tcW w:w="1833" w:type="dxa"/>
            <w:tcBorders>
              <w:top w:val="single" w:sz="4" w:space="0" w:color="000000"/>
              <w:left w:val="single" w:sz="4" w:space="0" w:color="000000"/>
              <w:bottom w:val="single" w:sz="4" w:space="0" w:color="000000"/>
              <w:right w:val="single" w:sz="4" w:space="0" w:color="000000"/>
            </w:tcBorders>
            <w:shd w:val="clear" w:color="auto" w:fill="D9D9D9"/>
          </w:tcPr>
          <w:p w14:paraId="36F15CA9" w14:textId="77777777" w:rsidR="00110CC3" w:rsidRDefault="00A42C6E">
            <w:pPr>
              <w:spacing w:after="102" w:line="259" w:lineRule="auto"/>
              <w:ind w:left="0" w:firstLine="0"/>
              <w:jc w:val="left"/>
            </w:pPr>
            <w:r>
              <w:rPr>
                <w:b/>
                <w:sz w:val="20"/>
              </w:rPr>
              <w:t xml:space="preserve">Trust and </w:t>
            </w:r>
          </w:p>
          <w:p w14:paraId="647C9CE7" w14:textId="77777777" w:rsidR="00110CC3" w:rsidRDefault="00A42C6E">
            <w:pPr>
              <w:spacing w:after="0" w:line="259" w:lineRule="auto"/>
              <w:ind w:left="0" w:right="156" w:firstLine="0"/>
              <w:jc w:val="center"/>
            </w:pPr>
            <w:r>
              <w:rPr>
                <w:b/>
                <w:sz w:val="20"/>
              </w:rPr>
              <w:t xml:space="preserve">Governing body </w:t>
            </w:r>
          </w:p>
        </w:tc>
        <w:tc>
          <w:tcPr>
            <w:tcW w:w="7654" w:type="dxa"/>
            <w:tcBorders>
              <w:top w:val="single" w:sz="4" w:space="0" w:color="000000"/>
              <w:left w:val="single" w:sz="4" w:space="0" w:color="000000"/>
              <w:bottom w:val="single" w:sz="4" w:space="0" w:color="000000"/>
              <w:right w:val="single" w:sz="4" w:space="0" w:color="000000"/>
            </w:tcBorders>
          </w:tcPr>
          <w:p w14:paraId="1B9C3E22" w14:textId="77777777" w:rsidR="00110CC3" w:rsidRDefault="00A42C6E">
            <w:pPr>
              <w:spacing w:after="0" w:line="259" w:lineRule="auto"/>
              <w:ind w:left="1" w:firstLine="0"/>
              <w:jc w:val="left"/>
            </w:pPr>
            <w:r>
              <w:rPr>
                <w:sz w:val="20"/>
              </w:rPr>
              <w:t xml:space="preserve">Involving and engaging the whole school community in identifying and understanding equality barriers and in the setting of objectives to address these </w:t>
            </w:r>
          </w:p>
        </w:tc>
      </w:tr>
      <w:tr w:rsidR="00110CC3" w14:paraId="33A386C0" w14:textId="77777777">
        <w:trPr>
          <w:trHeight w:val="1859"/>
        </w:trPr>
        <w:tc>
          <w:tcPr>
            <w:tcW w:w="1833" w:type="dxa"/>
            <w:tcBorders>
              <w:top w:val="single" w:sz="4" w:space="0" w:color="000000"/>
              <w:left w:val="single" w:sz="4" w:space="0" w:color="000000"/>
              <w:bottom w:val="single" w:sz="4" w:space="0" w:color="000000"/>
              <w:right w:val="single" w:sz="4" w:space="0" w:color="000000"/>
            </w:tcBorders>
            <w:shd w:val="clear" w:color="auto" w:fill="D9D9D9"/>
          </w:tcPr>
          <w:p w14:paraId="626273B5" w14:textId="77777777" w:rsidR="00110CC3" w:rsidRDefault="00A42C6E">
            <w:pPr>
              <w:spacing w:after="0" w:line="259" w:lineRule="auto"/>
              <w:ind w:left="0" w:right="371" w:firstLine="0"/>
              <w:jc w:val="center"/>
            </w:pPr>
            <w:r>
              <w:rPr>
                <w:b/>
                <w:sz w:val="20"/>
              </w:rPr>
              <w:t xml:space="preserve">Head teacher  </w:t>
            </w:r>
          </w:p>
        </w:tc>
        <w:tc>
          <w:tcPr>
            <w:tcW w:w="7654" w:type="dxa"/>
            <w:tcBorders>
              <w:top w:val="single" w:sz="4" w:space="0" w:color="000000"/>
              <w:left w:val="single" w:sz="4" w:space="0" w:color="000000"/>
              <w:bottom w:val="single" w:sz="4" w:space="0" w:color="000000"/>
              <w:right w:val="single" w:sz="4" w:space="0" w:color="000000"/>
            </w:tcBorders>
          </w:tcPr>
          <w:p w14:paraId="75FDC5C3" w14:textId="77777777" w:rsidR="00110CC3" w:rsidRDefault="00A42C6E">
            <w:pPr>
              <w:spacing w:after="100" w:line="259" w:lineRule="auto"/>
              <w:ind w:left="1" w:firstLine="0"/>
              <w:jc w:val="left"/>
            </w:pPr>
            <w:r>
              <w:rPr>
                <w:sz w:val="20"/>
              </w:rPr>
              <w:t xml:space="preserve">As above including: </w:t>
            </w:r>
          </w:p>
          <w:p w14:paraId="2398AFF8" w14:textId="5B902DBD" w:rsidR="00110CC3" w:rsidRDefault="00A42C6E">
            <w:pPr>
              <w:spacing w:after="0" w:line="259" w:lineRule="auto"/>
              <w:ind w:left="1" w:right="22" w:firstLine="0"/>
              <w:jc w:val="left"/>
            </w:pPr>
            <w:r>
              <w:rPr>
                <w:sz w:val="20"/>
              </w:rPr>
              <w:t>Promoting key messages to staff, parents and pupils about equality and what is expected of them and can be expected from the school in carrying out its day-to-day</w:t>
            </w:r>
            <w:r>
              <w:rPr>
                <w:sz w:val="20"/>
              </w:rPr>
              <w:t xml:space="preserve"> duties.  Ensure that staff have appropriate skills to deliver equality, including pupil awareness.  Ensure that all staff are aware of their responsibility to record and report prejudice related incidents.  </w:t>
            </w:r>
            <w:r>
              <w:rPr>
                <w:b/>
                <w:sz w:val="20"/>
              </w:rPr>
              <w:t xml:space="preserve"> </w:t>
            </w:r>
          </w:p>
        </w:tc>
      </w:tr>
      <w:tr w:rsidR="00110CC3" w14:paraId="261AB418" w14:textId="77777777">
        <w:trPr>
          <w:trHeight w:val="1235"/>
        </w:trPr>
        <w:tc>
          <w:tcPr>
            <w:tcW w:w="1833" w:type="dxa"/>
            <w:tcBorders>
              <w:top w:val="single" w:sz="4" w:space="0" w:color="000000"/>
              <w:left w:val="single" w:sz="4" w:space="0" w:color="000000"/>
              <w:bottom w:val="single" w:sz="4" w:space="0" w:color="000000"/>
              <w:right w:val="single" w:sz="4" w:space="0" w:color="000000"/>
            </w:tcBorders>
            <w:shd w:val="clear" w:color="auto" w:fill="D9D9D9"/>
          </w:tcPr>
          <w:p w14:paraId="23753C6F" w14:textId="77777777" w:rsidR="00110CC3" w:rsidRDefault="00A42C6E">
            <w:pPr>
              <w:spacing w:after="0" w:line="259" w:lineRule="auto"/>
              <w:ind w:left="0" w:firstLine="0"/>
              <w:jc w:val="left"/>
            </w:pPr>
            <w:r>
              <w:rPr>
                <w:b/>
                <w:sz w:val="20"/>
              </w:rPr>
              <w:t xml:space="preserve">Senior </w:t>
            </w:r>
          </w:p>
          <w:p w14:paraId="639C2924" w14:textId="77777777" w:rsidR="00110CC3" w:rsidRDefault="00A42C6E">
            <w:pPr>
              <w:spacing w:after="0" w:line="259" w:lineRule="auto"/>
              <w:ind w:left="0" w:firstLine="0"/>
              <w:jc w:val="left"/>
            </w:pPr>
            <w:r>
              <w:rPr>
                <w:b/>
                <w:sz w:val="20"/>
              </w:rPr>
              <w:t xml:space="preserve">Management </w:t>
            </w:r>
          </w:p>
          <w:p w14:paraId="78E33A78" w14:textId="77777777" w:rsidR="00110CC3" w:rsidRDefault="00A42C6E">
            <w:pPr>
              <w:spacing w:after="0" w:line="259" w:lineRule="auto"/>
              <w:ind w:left="0" w:firstLine="0"/>
              <w:jc w:val="left"/>
            </w:pPr>
            <w:r>
              <w:rPr>
                <w:b/>
                <w:sz w:val="20"/>
              </w:rPr>
              <w:t xml:space="preserve">Team </w:t>
            </w:r>
          </w:p>
        </w:tc>
        <w:tc>
          <w:tcPr>
            <w:tcW w:w="7654" w:type="dxa"/>
            <w:tcBorders>
              <w:top w:val="single" w:sz="4" w:space="0" w:color="000000"/>
              <w:left w:val="single" w:sz="4" w:space="0" w:color="000000"/>
              <w:bottom w:val="single" w:sz="4" w:space="0" w:color="000000"/>
              <w:right w:val="single" w:sz="4" w:space="0" w:color="000000"/>
            </w:tcBorders>
          </w:tcPr>
          <w:p w14:paraId="4046F91E" w14:textId="77777777" w:rsidR="00110CC3" w:rsidRDefault="00A42C6E">
            <w:pPr>
              <w:spacing w:after="100" w:line="259" w:lineRule="auto"/>
              <w:ind w:left="1" w:firstLine="0"/>
              <w:jc w:val="left"/>
            </w:pPr>
            <w:r>
              <w:rPr>
                <w:sz w:val="20"/>
              </w:rPr>
              <w:t xml:space="preserve">To support the Head teacher as above </w:t>
            </w:r>
          </w:p>
          <w:p w14:paraId="7DCFC08C" w14:textId="77777777" w:rsidR="00110CC3" w:rsidRDefault="00A42C6E">
            <w:pPr>
              <w:spacing w:after="0" w:line="259" w:lineRule="auto"/>
              <w:ind w:left="1" w:firstLine="0"/>
              <w:jc w:val="left"/>
            </w:pPr>
            <w:r>
              <w:rPr>
                <w:sz w:val="20"/>
              </w:rPr>
              <w:t>Ensure fair treatment and access to services and opportunities. Ensure that all staff are aware of their responsibility to record and report prejudice related incidents.</w:t>
            </w:r>
            <w:r>
              <w:rPr>
                <w:b/>
                <w:sz w:val="20"/>
              </w:rPr>
              <w:t xml:space="preserve"> </w:t>
            </w:r>
          </w:p>
        </w:tc>
      </w:tr>
      <w:tr w:rsidR="00110CC3" w14:paraId="65FF0441" w14:textId="77777777">
        <w:trPr>
          <w:trHeight w:val="2064"/>
        </w:trPr>
        <w:tc>
          <w:tcPr>
            <w:tcW w:w="1833" w:type="dxa"/>
            <w:tcBorders>
              <w:top w:val="single" w:sz="4" w:space="0" w:color="000000"/>
              <w:left w:val="single" w:sz="4" w:space="0" w:color="000000"/>
              <w:bottom w:val="single" w:sz="4" w:space="0" w:color="000000"/>
              <w:right w:val="single" w:sz="4" w:space="0" w:color="000000"/>
            </w:tcBorders>
            <w:shd w:val="clear" w:color="auto" w:fill="D9D9D9"/>
          </w:tcPr>
          <w:p w14:paraId="697BD2A9" w14:textId="77777777" w:rsidR="00110CC3" w:rsidRDefault="00A42C6E">
            <w:pPr>
              <w:spacing w:after="0" w:line="259" w:lineRule="auto"/>
              <w:ind w:left="0" w:right="306" w:firstLine="0"/>
              <w:jc w:val="center"/>
            </w:pPr>
            <w:r>
              <w:rPr>
                <w:b/>
                <w:sz w:val="20"/>
              </w:rPr>
              <w:t xml:space="preserve">Teaching Staff </w:t>
            </w:r>
          </w:p>
        </w:tc>
        <w:tc>
          <w:tcPr>
            <w:tcW w:w="7654" w:type="dxa"/>
            <w:tcBorders>
              <w:top w:val="single" w:sz="4" w:space="0" w:color="000000"/>
              <w:left w:val="single" w:sz="4" w:space="0" w:color="000000"/>
              <w:bottom w:val="single" w:sz="4" w:space="0" w:color="000000"/>
              <w:right w:val="single" w:sz="4" w:space="0" w:color="000000"/>
            </w:tcBorders>
          </w:tcPr>
          <w:p w14:paraId="4E4D8458" w14:textId="77777777" w:rsidR="00110CC3" w:rsidRDefault="00A42C6E">
            <w:pPr>
              <w:spacing w:after="102" w:line="259" w:lineRule="auto"/>
              <w:ind w:left="1" w:firstLine="0"/>
              <w:jc w:val="left"/>
            </w:pPr>
            <w:r>
              <w:rPr>
                <w:sz w:val="20"/>
              </w:rPr>
              <w:t xml:space="preserve">Help in delivering the right outcomes for pupils. </w:t>
            </w:r>
          </w:p>
          <w:p w14:paraId="0EDB13D7" w14:textId="77777777" w:rsidR="00110CC3" w:rsidRDefault="00A42C6E">
            <w:pPr>
              <w:spacing w:after="118" w:line="242" w:lineRule="auto"/>
              <w:ind w:left="1" w:right="19" w:firstLine="0"/>
              <w:jc w:val="left"/>
            </w:pPr>
            <w:r>
              <w:rPr>
                <w:sz w:val="20"/>
              </w:rPr>
              <w:t xml:space="preserve">Uphold the commitment made to pupils and parents/carers on how they can be expected to be treated. </w:t>
            </w:r>
          </w:p>
          <w:p w14:paraId="0594D9DA" w14:textId="77777777" w:rsidR="00110CC3" w:rsidRDefault="00A42C6E">
            <w:pPr>
              <w:spacing w:after="102" w:line="259" w:lineRule="auto"/>
              <w:ind w:left="1" w:firstLine="0"/>
              <w:jc w:val="left"/>
            </w:pPr>
            <w:r>
              <w:rPr>
                <w:sz w:val="20"/>
              </w:rPr>
              <w:t xml:space="preserve">Design and deliver an inclusive curriculum </w:t>
            </w:r>
          </w:p>
          <w:p w14:paraId="3A764342" w14:textId="77777777" w:rsidR="00110CC3" w:rsidRDefault="00A42C6E">
            <w:pPr>
              <w:spacing w:after="0" w:line="259" w:lineRule="auto"/>
              <w:ind w:left="1" w:firstLine="0"/>
              <w:jc w:val="left"/>
            </w:pPr>
            <w:r>
              <w:rPr>
                <w:sz w:val="20"/>
              </w:rPr>
              <w:t xml:space="preserve">Ensure that you are aware of your responsibility to record and report prejudice related incidents. </w:t>
            </w:r>
          </w:p>
        </w:tc>
      </w:tr>
      <w:tr w:rsidR="00110CC3" w14:paraId="78C547CA" w14:textId="77777777">
        <w:trPr>
          <w:trHeight w:val="2199"/>
        </w:trPr>
        <w:tc>
          <w:tcPr>
            <w:tcW w:w="1833" w:type="dxa"/>
            <w:tcBorders>
              <w:top w:val="single" w:sz="4" w:space="0" w:color="000000"/>
              <w:left w:val="single" w:sz="4" w:space="0" w:color="000000"/>
              <w:bottom w:val="single" w:sz="4" w:space="0" w:color="000000"/>
              <w:right w:val="single" w:sz="4" w:space="0" w:color="000000"/>
            </w:tcBorders>
            <w:shd w:val="clear" w:color="auto" w:fill="D9D9D9"/>
          </w:tcPr>
          <w:p w14:paraId="0353242F" w14:textId="77777777" w:rsidR="00110CC3" w:rsidRDefault="00A42C6E">
            <w:pPr>
              <w:spacing w:after="0" w:line="259" w:lineRule="auto"/>
              <w:ind w:left="0" w:firstLine="0"/>
              <w:jc w:val="left"/>
            </w:pPr>
            <w:r>
              <w:rPr>
                <w:b/>
                <w:sz w:val="20"/>
              </w:rPr>
              <w:t xml:space="preserve">Non-teaching </w:t>
            </w:r>
          </w:p>
          <w:p w14:paraId="279FC823" w14:textId="77777777" w:rsidR="00110CC3" w:rsidRDefault="00A42C6E">
            <w:pPr>
              <w:spacing w:after="0" w:line="259" w:lineRule="auto"/>
              <w:ind w:left="0" w:firstLine="0"/>
              <w:jc w:val="left"/>
            </w:pPr>
            <w:r>
              <w:rPr>
                <w:b/>
                <w:sz w:val="20"/>
              </w:rPr>
              <w:t xml:space="preserve">Staff </w:t>
            </w:r>
          </w:p>
        </w:tc>
        <w:tc>
          <w:tcPr>
            <w:tcW w:w="7654" w:type="dxa"/>
            <w:tcBorders>
              <w:top w:val="single" w:sz="4" w:space="0" w:color="000000"/>
              <w:left w:val="single" w:sz="4" w:space="0" w:color="000000"/>
              <w:bottom w:val="single" w:sz="4" w:space="0" w:color="000000"/>
              <w:right w:val="single" w:sz="4" w:space="0" w:color="000000"/>
            </w:tcBorders>
          </w:tcPr>
          <w:p w14:paraId="37CDAEE0" w14:textId="77777777" w:rsidR="00110CC3" w:rsidRDefault="00A42C6E">
            <w:pPr>
              <w:spacing w:after="117" w:line="242" w:lineRule="auto"/>
              <w:ind w:left="1" w:firstLine="0"/>
              <w:jc w:val="left"/>
            </w:pPr>
            <w:r>
              <w:rPr>
                <w:sz w:val="20"/>
              </w:rPr>
              <w:t xml:space="preserve">Support the school and the governing body in delivering a fair and equitable service to all stakeholders </w:t>
            </w:r>
          </w:p>
          <w:p w14:paraId="68BA8EC8" w14:textId="77777777" w:rsidR="00110CC3" w:rsidRDefault="00A42C6E">
            <w:pPr>
              <w:spacing w:after="120" w:line="242" w:lineRule="auto"/>
              <w:ind w:left="1" w:right="6" w:firstLine="0"/>
              <w:jc w:val="left"/>
            </w:pPr>
            <w:r>
              <w:rPr>
                <w:sz w:val="20"/>
              </w:rPr>
              <w:t xml:space="preserve">Uphold the commitment made by the head teacher on how pupils and parents/carers can be expected to be treated </w:t>
            </w:r>
          </w:p>
          <w:p w14:paraId="58046C77" w14:textId="77777777" w:rsidR="00110CC3" w:rsidRDefault="00A42C6E">
            <w:pPr>
              <w:spacing w:after="102" w:line="259" w:lineRule="auto"/>
              <w:ind w:left="1" w:firstLine="0"/>
              <w:jc w:val="left"/>
            </w:pPr>
            <w:r>
              <w:rPr>
                <w:sz w:val="20"/>
              </w:rPr>
              <w:t xml:space="preserve">Support colleagues within the school community </w:t>
            </w:r>
          </w:p>
          <w:p w14:paraId="3CC1FAF4" w14:textId="77777777" w:rsidR="00110CC3" w:rsidRDefault="00A42C6E">
            <w:pPr>
              <w:spacing w:after="0" w:line="259" w:lineRule="auto"/>
              <w:ind w:left="1" w:firstLine="0"/>
              <w:jc w:val="left"/>
            </w:pPr>
            <w:r>
              <w:rPr>
                <w:sz w:val="20"/>
              </w:rPr>
              <w:t>Ensure that you are aware of your responsibility to record and report prejudice related incidents.</w:t>
            </w:r>
            <w:r>
              <w:rPr>
                <w:b/>
                <w:sz w:val="20"/>
              </w:rPr>
              <w:t xml:space="preserve"> </w:t>
            </w:r>
          </w:p>
        </w:tc>
      </w:tr>
      <w:tr w:rsidR="00110CC3" w14:paraId="12970DF4" w14:textId="77777777">
        <w:trPr>
          <w:trHeight w:val="1596"/>
        </w:trPr>
        <w:tc>
          <w:tcPr>
            <w:tcW w:w="1833" w:type="dxa"/>
            <w:tcBorders>
              <w:top w:val="single" w:sz="4" w:space="0" w:color="000000"/>
              <w:left w:val="single" w:sz="4" w:space="0" w:color="000000"/>
              <w:bottom w:val="single" w:sz="4" w:space="0" w:color="000000"/>
              <w:right w:val="single" w:sz="4" w:space="0" w:color="000000"/>
            </w:tcBorders>
            <w:shd w:val="clear" w:color="auto" w:fill="D9D9D9"/>
          </w:tcPr>
          <w:p w14:paraId="436018D4" w14:textId="77777777" w:rsidR="00110CC3" w:rsidRDefault="00A42C6E">
            <w:pPr>
              <w:spacing w:after="0" w:line="259" w:lineRule="auto"/>
              <w:ind w:left="0" w:firstLine="0"/>
              <w:jc w:val="left"/>
            </w:pPr>
            <w:r>
              <w:rPr>
                <w:b/>
                <w:sz w:val="20"/>
              </w:rPr>
              <w:t xml:space="preserve">Parents </w:t>
            </w:r>
          </w:p>
        </w:tc>
        <w:tc>
          <w:tcPr>
            <w:tcW w:w="7654" w:type="dxa"/>
            <w:tcBorders>
              <w:top w:val="single" w:sz="4" w:space="0" w:color="000000"/>
              <w:left w:val="single" w:sz="4" w:space="0" w:color="000000"/>
              <w:bottom w:val="single" w:sz="4" w:space="0" w:color="000000"/>
              <w:right w:val="single" w:sz="4" w:space="0" w:color="000000"/>
            </w:tcBorders>
          </w:tcPr>
          <w:p w14:paraId="58A54E03" w14:textId="77777777" w:rsidR="00110CC3" w:rsidRDefault="00A42C6E">
            <w:pPr>
              <w:spacing w:after="120" w:line="242" w:lineRule="auto"/>
              <w:ind w:left="1" w:firstLine="0"/>
              <w:jc w:val="left"/>
            </w:pPr>
            <w:r>
              <w:rPr>
                <w:sz w:val="20"/>
              </w:rPr>
              <w:t xml:space="preserve">Take an active part in identifying barriers for the school community and in informing the governing body of actions that can be taken to eradicate these  </w:t>
            </w:r>
          </w:p>
          <w:p w14:paraId="58AEB07D" w14:textId="77777777" w:rsidR="00110CC3" w:rsidRDefault="00A42C6E">
            <w:pPr>
              <w:spacing w:after="1" w:line="240" w:lineRule="auto"/>
              <w:ind w:left="1" w:firstLine="0"/>
              <w:jc w:val="left"/>
            </w:pPr>
            <w:r>
              <w:rPr>
                <w:sz w:val="20"/>
              </w:rPr>
              <w:t xml:space="preserve">Take an active role in supporting and challenging the school to achieve the commitment given to the school community in tackling inequality and achieving equality of opportunity for all. </w:t>
            </w:r>
          </w:p>
          <w:p w14:paraId="40B59EBA" w14:textId="77777777" w:rsidR="00110CC3" w:rsidRDefault="00A42C6E">
            <w:pPr>
              <w:spacing w:after="0" w:line="259" w:lineRule="auto"/>
              <w:ind w:left="1" w:firstLine="0"/>
              <w:jc w:val="left"/>
            </w:pPr>
            <w:r>
              <w:rPr>
                <w:b/>
                <w:sz w:val="20"/>
              </w:rPr>
              <w:t xml:space="preserve"> </w:t>
            </w:r>
          </w:p>
        </w:tc>
      </w:tr>
      <w:tr w:rsidR="00110CC3" w14:paraId="0C942D73" w14:textId="77777777">
        <w:trPr>
          <w:trHeight w:val="1078"/>
        </w:trPr>
        <w:tc>
          <w:tcPr>
            <w:tcW w:w="1833" w:type="dxa"/>
            <w:tcBorders>
              <w:top w:val="single" w:sz="4" w:space="0" w:color="000000"/>
              <w:left w:val="single" w:sz="4" w:space="0" w:color="000000"/>
              <w:bottom w:val="single" w:sz="4" w:space="0" w:color="000000"/>
              <w:right w:val="single" w:sz="4" w:space="0" w:color="000000"/>
            </w:tcBorders>
            <w:shd w:val="clear" w:color="auto" w:fill="D9D9D9"/>
          </w:tcPr>
          <w:p w14:paraId="47FF0EF3" w14:textId="77777777" w:rsidR="00110CC3" w:rsidRDefault="00A42C6E">
            <w:pPr>
              <w:spacing w:after="0" w:line="259" w:lineRule="auto"/>
              <w:ind w:left="0" w:firstLine="0"/>
              <w:jc w:val="left"/>
            </w:pPr>
            <w:r>
              <w:rPr>
                <w:b/>
                <w:sz w:val="20"/>
              </w:rPr>
              <w:t xml:space="preserve">Pupils </w:t>
            </w:r>
          </w:p>
        </w:tc>
        <w:tc>
          <w:tcPr>
            <w:tcW w:w="7654" w:type="dxa"/>
            <w:tcBorders>
              <w:top w:val="single" w:sz="4" w:space="0" w:color="000000"/>
              <w:left w:val="single" w:sz="4" w:space="0" w:color="000000"/>
              <w:bottom w:val="single" w:sz="4" w:space="0" w:color="000000"/>
              <w:right w:val="single" w:sz="4" w:space="0" w:color="000000"/>
            </w:tcBorders>
          </w:tcPr>
          <w:p w14:paraId="1EED5ACB" w14:textId="77777777" w:rsidR="00110CC3" w:rsidRDefault="00A42C6E">
            <w:pPr>
              <w:spacing w:after="100" w:line="259" w:lineRule="auto"/>
              <w:ind w:left="1" w:firstLine="0"/>
              <w:jc w:val="left"/>
            </w:pPr>
            <w:r>
              <w:rPr>
                <w:sz w:val="20"/>
              </w:rPr>
              <w:t xml:space="preserve">Supporting the school to achieve the commitment made to tackling inequality. </w:t>
            </w:r>
          </w:p>
          <w:p w14:paraId="12C0E169" w14:textId="77777777" w:rsidR="00110CC3" w:rsidRDefault="00A42C6E">
            <w:pPr>
              <w:spacing w:after="0" w:line="259" w:lineRule="auto"/>
              <w:ind w:left="1" w:firstLine="0"/>
              <w:jc w:val="left"/>
            </w:pPr>
            <w:r>
              <w:rPr>
                <w:sz w:val="20"/>
              </w:rPr>
              <w:t>Uphold the commitment made by the head teacher on how pupils and parents/carers, staff and the wider school community can be expected to be treated.</w:t>
            </w:r>
            <w:r>
              <w:rPr>
                <w:b/>
                <w:sz w:val="20"/>
              </w:rPr>
              <w:t xml:space="preserve"> </w:t>
            </w:r>
          </w:p>
        </w:tc>
      </w:tr>
      <w:tr w:rsidR="00110CC3" w14:paraId="770BD578" w14:textId="77777777">
        <w:trPr>
          <w:trHeight w:val="1592"/>
        </w:trPr>
        <w:tc>
          <w:tcPr>
            <w:tcW w:w="1833" w:type="dxa"/>
            <w:tcBorders>
              <w:top w:val="single" w:sz="4" w:space="0" w:color="000000"/>
              <w:left w:val="single" w:sz="4" w:space="0" w:color="000000"/>
              <w:bottom w:val="single" w:sz="4" w:space="0" w:color="000000"/>
              <w:right w:val="single" w:sz="4" w:space="0" w:color="000000"/>
            </w:tcBorders>
            <w:shd w:val="clear" w:color="auto" w:fill="D9D9D9"/>
          </w:tcPr>
          <w:p w14:paraId="2BA04003" w14:textId="77777777" w:rsidR="00110CC3" w:rsidRDefault="00A42C6E">
            <w:pPr>
              <w:spacing w:after="18" w:line="259" w:lineRule="auto"/>
              <w:ind w:left="0" w:right="45" w:firstLine="0"/>
              <w:jc w:val="right"/>
            </w:pPr>
            <w:r>
              <w:rPr>
                <w:b/>
                <w:sz w:val="20"/>
              </w:rPr>
              <w:lastRenderedPageBreak/>
              <w:t xml:space="preserve">Local Community </w:t>
            </w:r>
          </w:p>
          <w:p w14:paraId="3DC48583" w14:textId="77777777" w:rsidR="00110CC3" w:rsidRDefault="00A42C6E">
            <w:pPr>
              <w:spacing w:after="0" w:line="259" w:lineRule="auto"/>
              <w:ind w:left="0" w:firstLine="0"/>
              <w:jc w:val="left"/>
            </w:pPr>
            <w:r>
              <w:rPr>
                <w:b/>
                <w:sz w:val="20"/>
              </w:rPr>
              <w:t xml:space="preserve">Members </w:t>
            </w:r>
          </w:p>
        </w:tc>
        <w:tc>
          <w:tcPr>
            <w:tcW w:w="7654" w:type="dxa"/>
            <w:tcBorders>
              <w:top w:val="single" w:sz="4" w:space="0" w:color="000000"/>
              <w:left w:val="single" w:sz="4" w:space="0" w:color="000000"/>
              <w:bottom w:val="single" w:sz="4" w:space="0" w:color="000000"/>
              <w:right w:val="single" w:sz="4" w:space="0" w:color="000000"/>
            </w:tcBorders>
          </w:tcPr>
          <w:p w14:paraId="3742C4F0" w14:textId="77777777" w:rsidR="00110CC3" w:rsidRDefault="00A42C6E">
            <w:pPr>
              <w:spacing w:after="120" w:line="242" w:lineRule="auto"/>
              <w:ind w:left="1" w:firstLine="0"/>
              <w:jc w:val="left"/>
            </w:pPr>
            <w:r>
              <w:rPr>
                <w:sz w:val="20"/>
              </w:rPr>
              <w:t xml:space="preserve">Take an active part in identifying barriers for the school community and in informing the governing body of actions that can be taken to eradicate these  </w:t>
            </w:r>
          </w:p>
          <w:p w14:paraId="1789F691" w14:textId="77777777" w:rsidR="00110CC3" w:rsidRDefault="00A42C6E">
            <w:pPr>
              <w:spacing w:after="1" w:line="240" w:lineRule="auto"/>
              <w:ind w:left="1" w:firstLine="0"/>
              <w:jc w:val="left"/>
            </w:pPr>
            <w:r>
              <w:rPr>
                <w:sz w:val="20"/>
              </w:rPr>
              <w:t xml:space="preserve">Take an active role in supporting and challenging the school to achieve the commitment made to the school community in tackling inequality and achieving equality of opportunity for all. </w:t>
            </w:r>
          </w:p>
          <w:p w14:paraId="22C4E82D" w14:textId="77777777" w:rsidR="00110CC3" w:rsidRDefault="00A42C6E">
            <w:pPr>
              <w:spacing w:after="0" w:line="259" w:lineRule="auto"/>
              <w:ind w:left="1" w:firstLine="0"/>
              <w:jc w:val="left"/>
            </w:pPr>
            <w:r>
              <w:rPr>
                <w:b/>
                <w:sz w:val="20"/>
              </w:rPr>
              <w:t xml:space="preserve"> </w:t>
            </w:r>
          </w:p>
        </w:tc>
      </w:tr>
    </w:tbl>
    <w:p w14:paraId="1C09559B" w14:textId="77777777" w:rsidR="00110CC3" w:rsidRDefault="00A42C6E">
      <w:pPr>
        <w:spacing w:after="5" w:line="249" w:lineRule="auto"/>
        <w:ind w:left="-5"/>
        <w:jc w:val="left"/>
      </w:pPr>
      <w:r>
        <w:rPr>
          <w:b/>
        </w:rPr>
        <w:t>We will ensure that the whole school community is aware of this Single Equality Policy by publishing it on</w:t>
      </w:r>
      <w:r>
        <w:rPr>
          <w:i/>
        </w:rPr>
        <w:t xml:space="preserve"> </w:t>
      </w:r>
      <w:r>
        <w:rPr>
          <w:b/>
        </w:rPr>
        <w:t>our school website or by providing hard copies for those who request it; this includes large text versions if required.</w:t>
      </w:r>
      <w:r>
        <w:rPr>
          <w:i/>
        </w:rPr>
        <w:t xml:space="preserve"> </w:t>
      </w:r>
    </w:p>
    <w:p w14:paraId="2D25DC46" w14:textId="77777777" w:rsidR="00110CC3" w:rsidRDefault="00A42C6E">
      <w:pPr>
        <w:spacing w:after="0" w:line="259" w:lineRule="auto"/>
        <w:ind w:left="0" w:firstLine="0"/>
        <w:jc w:val="left"/>
      </w:pPr>
      <w:r>
        <w:rPr>
          <w:b/>
        </w:rPr>
        <w:t xml:space="preserve"> </w:t>
      </w:r>
    </w:p>
    <w:p w14:paraId="20802F6A" w14:textId="77777777" w:rsidR="00110CC3" w:rsidRDefault="00A42C6E">
      <w:pPr>
        <w:pStyle w:val="Heading1"/>
        <w:ind w:left="-5"/>
      </w:pPr>
      <w:r>
        <w:t xml:space="preserve">COMPLAINTS </w:t>
      </w:r>
    </w:p>
    <w:p w14:paraId="70A7C202" w14:textId="77777777" w:rsidR="00110CC3" w:rsidRDefault="00A42C6E">
      <w:pPr>
        <w:spacing w:after="0" w:line="259" w:lineRule="auto"/>
        <w:ind w:left="0" w:firstLine="0"/>
        <w:jc w:val="left"/>
      </w:pPr>
      <w:r>
        <w:t xml:space="preserve"> </w:t>
      </w:r>
    </w:p>
    <w:p w14:paraId="6ECAB205" w14:textId="214F0DB6" w:rsidR="00110CC3" w:rsidRDefault="00A42C6E">
      <w:pPr>
        <w:spacing w:after="0" w:line="239" w:lineRule="auto"/>
        <w:ind w:left="-5"/>
        <w:jc w:val="left"/>
      </w:pPr>
      <w:r>
        <w:t>Complaints regarding</w:t>
      </w:r>
      <w:r>
        <w:t xml:space="preserve"> this policy will be dealt with via the school</w:t>
      </w:r>
      <w:r>
        <w:t>’</w:t>
      </w:r>
      <w:r>
        <w:t xml:space="preserve">s complaints procedure, or RISE Grievance Policy &amp; Procedure/ Harassment &amp; Bullying Policy if there is a complaint concerning employees only. A copy of these policies and procedures are available on the RISE and school website, or from the school office upon request.   </w:t>
      </w:r>
    </w:p>
    <w:p w14:paraId="711C6E36" w14:textId="77777777" w:rsidR="00110CC3" w:rsidRDefault="00A42C6E">
      <w:pPr>
        <w:spacing w:after="0" w:line="259" w:lineRule="auto"/>
        <w:ind w:left="0" w:firstLine="0"/>
        <w:jc w:val="left"/>
      </w:pPr>
      <w:r>
        <w:t xml:space="preserve"> </w:t>
      </w:r>
    </w:p>
    <w:p w14:paraId="6ABD0C52" w14:textId="77777777" w:rsidR="00110CC3" w:rsidRDefault="00A42C6E">
      <w:pPr>
        <w:spacing w:after="0" w:line="239" w:lineRule="auto"/>
        <w:ind w:left="-5"/>
        <w:jc w:val="left"/>
      </w:pPr>
      <w:r>
        <w:t xml:space="preserve">Further guidance for parents and carers and school governors on the Equality Act 2010 can be found on Leicestershire county council website: </w:t>
      </w:r>
      <w:hyperlink r:id="rId8">
        <w:r>
          <w:rPr>
            <w:color w:val="0000FF"/>
            <w:u w:val="single" w:color="0000FF"/>
          </w:rPr>
          <w:t>https://www.leicestershire.gov.uk/about</w:t>
        </w:r>
      </w:hyperlink>
      <w:hyperlink r:id="rId9">
        <w:r>
          <w:rPr>
            <w:color w:val="0000FF"/>
            <w:u w:val="single" w:color="0000FF"/>
          </w:rPr>
          <w:t>-</w:t>
        </w:r>
      </w:hyperlink>
      <w:hyperlink r:id="rId10">
        <w:r>
          <w:rPr>
            <w:color w:val="0000FF"/>
            <w:u w:val="single" w:color="0000FF"/>
          </w:rPr>
          <w:t>the</w:t>
        </w:r>
      </w:hyperlink>
      <w:hyperlink r:id="rId11"/>
      <w:hyperlink r:id="rId12">
        <w:r>
          <w:rPr>
            <w:color w:val="0000FF"/>
            <w:u w:val="single" w:color="0000FF"/>
          </w:rPr>
          <w:t>council/equality</w:t>
        </w:r>
      </w:hyperlink>
      <w:hyperlink r:id="rId13">
        <w:r>
          <w:rPr>
            <w:color w:val="0000FF"/>
            <w:u w:val="single" w:color="0000FF"/>
          </w:rPr>
          <w:t>-</w:t>
        </w:r>
      </w:hyperlink>
      <w:hyperlink r:id="rId14">
        <w:r>
          <w:rPr>
            <w:color w:val="0000FF"/>
            <w:u w:val="single" w:color="0000FF"/>
          </w:rPr>
          <w:t>and</w:t>
        </w:r>
      </w:hyperlink>
      <w:hyperlink r:id="rId15">
        <w:r>
          <w:rPr>
            <w:color w:val="0000FF"/>
            <w:u w:val="single" w:color="0000FF"/>
          </w:rPr>
          <w:t>-</w:t>
        </w:r>
      </w:hyperlink>
      <w:hyperlink r:id="rId16">
        <w:r>
          <w:rPr>
            <w:color w:val="0000FF"/>
            <w:u w:val="single" w:color="0000FF"/>
          </w:rPr>
          <w:t>diversity</w:t>
        </w:r>
      </w:hyperlink>
      <w:hyperlink r:id="rId17">
        <w:r>
          <w:rPr>
            <w:b/>
            <w:color w:val="0000FF"/>
          </w:rPr>
          <w:t xml:space="preserve"> </w:t>
        </w:r>
      </w:hyperlink>
    </w:p>
    <w:p w14:paraId="718E859F" w14:textId="77777777" w:rsidR="00110CC3" w:rsidRDefault="00A42C6E">
      <w:pPr>
        <w:spacing w:after="0" w:line="259" w:lineRule="auto"/>
        <w:ind w:left="0" w:firstLine="0"/>
        <w:jc w:val="left"/>
      </w:pPr>
      <w:r>
        <w:rPr>
          <w:b/>
          <w:color w:val="0000FF"/>
        </w:rPr>
        <w:t xml:space="preserve"> </w:t>
      </w:r>
    </w:p>
    <w:p w14:paraId="03A90AD1" w14:textId="77777777" w:rsidR="00110CC3" w:rsidRDefault="00A42C6E">
      <w:pPr>
        <w:spacing w:after="0" w:line="259" w:lineRule="auto"/>
        <w:ind w:left="0" w:firstLine="0"/>
        <w:jc w:val="left"/>
      </w:pPr>
      <w:r>
        <w:t xml:space="preserve"> </w:t>
      </w:r>
    </w:p>
    <w:sectPr w:rsidR="00110CC3">
      <w:footerReference w:type="even" r:id="rId18"/>
      <w:footerReference w:type="default" r:id="rId19"/>
      <w:footerReference w:type="first" r:id="rId20"/>
      <w:pgSz w:w="11906" w:h="16838"/>
      <w:pgMar w:top="1190" w:right="1434" w:bottom="1482" w:left="1299" w:header="720" w:footer="7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3AE810" w14:textId="77777777" w:rsidR="00A42C6E" w:rsidRDefault="00A42C6E">
      <w:pPr>
        <w:spacing w:after="0" w:line="240" w:lineRule="auto"/>
      </w:pPr>
      <w:r>
        <w:separator/>
      </w:r>
    </w:p>
  </w:endnote>
  <w:endnote w:type="continuationSeparator" w:id="0">
    <w:p w14:paraId="4C1A0253" w14:textId="77777777" w:rsidR="00A42C6E" w:rsidRDefault="00A42C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8DE367" w14:textId="77777777" w:rsidR="00110CC3" w:rsidRDefault="00A42C6E">
    <w:pPr>
      <w:tabs>
        <w:tab w:val="center" w:pos="4654"/>
        <w:tab w:val="right" w:pos="9174"/>
      </w:tabs>
      <w:spacing w:after="0" w:line="259" w:lineRule="auto"/>
      <w:ind w:left="0" w:firstLine="0"/>
      <w:jc w:val="left"/>
    </w:pPr>
    <w:r>
      <w:rPr>
        <w:sz w:val="16"/>
      </w:rPr>
      <w:t>Single Equality Policy September 2022</w:t>
    </w:r>
    <w:r>
      <w:t xml:space="preserve"> </w:t>
    </w:r>
    <w:r>
      <w:tab/>
      <w:t xml:space="preserve"> </w:t>
    </w:r>
    <w:r>
      <w:tab/>
    </w:r>
    <w:r>
      <w:fldChar w:fldCharType="begin"/>
    </w:r>
    <w:r>
      <w:instrText xml:space="preserve"> PAGE   \* MERGEFORMAT </w:instrText>
    </w:r>
    <w:r>
      <w:fldChar w:fldCharType="separate"/>
    </w:r>
    <w:r>
      <w:rPr>
        <w:b/>
        <w:sz w:val="24"/>
      </w:rPr>
      <w:t>1</w:t>
    </w:r>
    <w:r>
      <w:rPr>
        <w:b/>
        <w:sz w:val="24"/>
      </w:rPr>
      <w:fldChar w:fldCharType="end"/>
    </w:r>
    <w:r>
      <w:t xml:space="preserve"> </w:t>
    </w:r>
  </w:p>
  <w:p w14:paraId="4F59A595" w14:textId="77777777" w:rsidR="00110CC3" w:rsidRDefault="00A42C6E">
    <w:pPr>
      <w:spacing w:after="0" w:line="259" w:lineRule="auto"/>
      <w:ind w:left="142" w:firstLine="0"/>
      <w:jc w:val="left"/>
    </w:pPr>
    <w:r>
      <w:rPr>
        <w:rFonts w:ascii="Cambria" w:eastAsia="Cambria" w:hAnsi="Cambria" w:cs="Cambria"/>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8FF99E" w14:textId="229B8B04" w:rsidR="00110CC3" w:rsidRDefault="00A42C6E">
    <w:pPr>
      <w:tabs>
        <w:tab w:val="center" w:pos="4654"/>
        <w:tab w:val="right" w:pos="9174"/>
      </w:tabs>
      <w:spacing w:after="0" w:line="259" w:lineRule="auto"/>
      <w:ind w:left="0" w:firstLine="0"/>
      <w:jc w:val="left"/>
    </w:pPr>
    <w:r>
      <w:rPr>
        <w:sz w:val="16"/>
      </w:rPr>
      <w:t>Single Equality Policy September 2024</w:t>
    </w:r>
    <w:r>
      <w:tab/>
      <w:t xml:space="preserve"> </w:t>
    </w:r>
    <w:r>
      <w:tab/>
    </w:r>
    <w:r>
      <w:fldChar w:fldCharType="begin"/>
    </w:r>
    <w:r>
      <w:instrText xml:space="preserve"> PAGE   \* MERGEFORMAT </w:instrText>
    </w:r>
    <w:r>
      <w:fldChar w:fldCharType="separate"/>
    </w:r>
    <w:r>
      <w:rPr>
        <w:b/>
        <w:sz w:val="24"/>
      </w:rPr>
      <w:t>1</w:t>
    </w:r>
    <w:r>
      <w:rPr>
        <w:b/>
        <w:sz w:val="24"/>
      </w:rPr>
      <w:fldChar w:fldCharType="end"/>
    </w:r>
    <w:r>
      <w:t xml:space="preserve"> </w:t>
    </w:r>
  </w:p>
  <w:p w14:paraId="796804B4" w14:textId="77777777" w:rsidR="00110CC3" w:rsidRDefault="00A42C6E">
    <w:pPr>
      <w:spacing w:after="0" w:line="259" w:lineRule="auto"/>
      <w:ind w:left="142" w:firstLine="0"/>
      <w:jc w:val="left"/>
    </w:pPr>
    <w:r>
      <w:rPr>
        <w:rFonts w:ascii="Cambria" w:eastAsia="Cambria" w:hAnsi="Cambria" w:cs="Cambria"/>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4A5F7C" w14:textId="77777777" w:rsidR="00110CC3" w:rsidRDefault="00A42C6E">
    <w:pPr>
      <w:tabs>
        <w:tab w:val="center" w:pos="4654"/>
        <w:tab w:val="right" w:pos="9174"/>
      </w:tabs>
      <w:spacing w:after="0" w:line="259" w:lineRule="auto"/>
      <w:ind w:left="0" w:firstLine="0"/>
      <w:jc w:val="left"/>
    </w:pPr>
    <w:r>
      <w:rPr>
        <w:sz w:val="16"/>
      </w:rPr>
      <w:t>Single Equality Policy September 2022</w:t>
    </w:r>
    <w:r>
      <w:t xml:space="preserve"> </w:t>
    </w:r>
    <w:r>
      <w:tab/>
      <w:t xml:space="preserve"> </w:t>
    </w:r>
    <w:r>
      <w:tab/>
    </w:r>
    <w:r>
      <w:fldChar w:fldCharType="begin"/>
    </w:r>
    <w:r>
      <w:instrText xml:space="preserve"> PAGE   \* MERGEFORMAT </w:instrText>
    </w:r>
    <w:r>
      <w:fldChar w:fldCharType="separate"/>
    </w:r>
    <w:r>
      <w:rPr>
        <w:b/>
        <w:sz w:val="24"/>
      </w:rPr>
      <w:t>1</w:t>
    </w:r>
    <w:r>
      <w:rPr>
        <w:b/>
        <w:sz w:val="24"/>
      </w:rPr>
      <w:fldChar w:fldCharType="end"/>
    </w:r>
    <w:r>
      <w:t xml:space="preserve"> </w:t>
    </w:r>
  </w:p>
  <w:p w14:paraId="293E1794" w14:textId="77777777" w:rsidR="00110CC3" w:rsidRDefault="00A42C6E">
    <w:pPr>
      <w:spacing w:after="0" w:line="259" w:lineRule="auto"/>
      <w:ind w:left="142" w:firstLine="0"/>
      <w:jc w:val="left"/>
    </w:pPr>
    <w:r>
      <w:rPr>
        <w:rFonts w:ascii="Cambria" w:eastAsia="Cambria" w:hAnsi="Cambria" w:cs="Cambria"/>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FDE1F9" w14:textId="77777777" w:rsidR="00A42C6E" w:rsidRDefault="00A42C6E">
      <w:pPr>
        <w:spacing w:after="0" w:line="240" w:lineRule="auto"/>
      </w:pPr>
      <w:r>
        <w:separator/>
      </w:r>
    </w:p>
  </w:footnote>
  <w:footnote w:type="continuationSeparator" w:id="0">
    <w:p w14:paraId="4335E459" w14:textId="77777777" w:rsidR="00A42C6E" w:rsidRDefault="00A42C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BD2D88"/>
    <w:multiLevelType w:val="hybridMultilevel"/>
    <w:tmpl w:val="0D6C3354"/>
    <w:lvl w:ilvl="0" w:tplc="6BD435B2">
      <w:start w:val="1"/>
      <w:numFmt w:val="bullet"/>
      <w:lvlText w:val="•"/>
      <w:lvlJc w:val="left"/>
      <w:pPr>
        <w:ind w:left="4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8F2B8EE">
      <w:start w:val="1"/>
      <w:numFmt w:val="bullet"/>
      <w:lvlText w:val="o"/>
      <w:lvlJc w:val="left"/>
      <w:pPr>
        <w:ind w:left="12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EF0E9D2">
      <w:start w:val="1"/>
      <w:numFmt w:val="bullet"/>
      <w:lvlText w:val="▪"/>
      <w:lvlJc w:val="left"/>
      <w:pPr>
        <w:ind w:left="19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45086BC">
      <w:start w:val="1"/>
      <w:numFmt w:val="bullet"/>
      <w:lvlText w:val="•"/>
      <w:lvlJc w:val="left"/>
      <w:pPr>
        <w:ind w:left="26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F823BFA">
      <w:start w:val="1"/>
      <w:numFmt w:val="bullet"/>
      <w:lvlText w:val="o"/>
      <w:lvlJc w:val="left"/>
      <w:pPr>
        <w:ind w:left="33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300E85A">
      <w:start w:val="1"/>
      <w:numFmt w:val="bullet"/>
      <w:lvlText w:val="▪"/>
      <w:lvlJc w:val="left"/>
      <w:pPr>
        <w:ind w:left="41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1BC44FA">
      <w:start w:val="1"/>
      <w:numFmt w:val="bullet"/>
      <w:lvlText w:val="•"/>
      <w:lvlJc w:val="left"/>
      <w:pPr>
        <w:ind w:left="48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B0A6E2">
      <w:start w:val="1"/>
      <w:numFmt w:val="bullet"/>
      <w:lvlText w:val="o"/>
      <w:lvlJc w:val="left"/>
      <w:pPr>
        <w:ind w:left="55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1CCA232">
      <w:start w:val="1"/>
      <w:numFmt w:val="bullet"/>
      <w:lvlText w:val="▪"/>
      <w:lvlJc w:val="left"/>
      <w:pPr>
        <w:ind w:left="62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59A4BA1"/>
    <w:multiLevelType w:val="hybridMultilevel"/>
    <w:tmpl w:val="605885E8"/>
    <w:lvl w:ilvl="0" w:tplc="8F5C2A36">
      <w:start w:val="1"/>
      <w:numFmt w:val="bullet"/>
      <w:lvlText w:val="•"/>
      <w:lvlJc w:val="left"/>
      <w:pPr>
        <w:ind w:left="4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0E810C4">
      <w:start w:val="1"/>
      <w:numFmt w:val="bullet"/>
      <w:lvlText w:val="o"/>
      <w:lvlJc w:val="left"/>
      <w:pPr>
        <w:ind w:left="12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2C6EDD0">
      <w:start w:val="1"/>
      <w:numFmt w:val="bullet"/>
      <w:lvlText w:val="▪"/>
      <w:lvlJc w:val="left"/>
      <w:pPr>
        <w:ind w:left="19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FD0ED36">
      <w:start w:val="1"/>
      <w:numFmt w:val="bullet"/>
      <w:lvlText w:val="•"/>
      <w:lvlJc w:val="left"/>
      <w:pPr>
        <w:ind w:left="26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98AE722">
      <w:start w:val="1"/>
      <w:numFmt w:val="bullet"/>
      <w:lvlText w:val="o"/>
      <w:lvlJc w:val="left"/>
      <w:pPr>
        <w:ind w:left="33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C92D084">
      <w:start w:val="1"/>
      <w:numFmt w:val="bullet"/>
      <w:lvlText w:val="▪"/>
      <w:lvlJc w:val="left"/>
      <w:pPr>
        <w:ind w:left="41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618D5E0">
      <w:start w:val="1"/>
      <w:numFmt w:val="bullet"/>
      <w:lvlText w:val="•"/>
      <w:lvlJc w:val="left"/>
      <w:pPr>
        <w:ind w:left="48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0D8ED66">
      <w:start w:val="1"/>
      <w:numFmt w:val="bullet"/>
      <w:lvlText w:val="o"/>
      <w:lvlJc w:val="left"/>
      <w:pPr>
        <w:ind w:left="55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87C9CDC">
      <w:start w:val="1"/>
      <w:numFmt w:val="bullet"/>
      <w:lvlText w:val="▪"/>
      <w:lvlJc w:val="left"/>
      <w:pPr>
        <w:ind w:left="62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5135949"/>
    <w:multiLevelType w:val="hybridMultilevel"/>
    <w:tmpl w:val="1D8004D4"/>
    <w:lvl w:ilvl="0" w:tplc="82322B9A">
      <w:start w:val="1"/>
      <w:numFmt w:val="bullet"/>
      <w:lvlText w:val="•"/>
      <w:lvlJc w:val="left"/>
      <w:pPr>
        <w:ind w:left="4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40897EE">
      <w:start w:val="1"/>
      <w:numFmt w:val="bullet"/>
      <w:lvlText w:val="o"/>
      <w:lvlJc w:val="left"/>
      <w:pPr>
        <w:ind w:left="12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ACC0ED6">
      <w:start w:val="1"/>
      <w:numFmt w:val="bullet"/>
      <w:lvlText w:val="▪"/>
      <w:lvlJc w:val="left"/>
      <w:pPr>
        <w:ind w:left="19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6BEC944">
      <w:start w:val="1"/>
      <w:numFmt w:val="bullet"/>
      <w:lvlText w:val="•"/>
      <w:lvlJc w:val="left"/>
      <w:pPr>
        <w:ind w:left="26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FC6C170">
      <w:start w:val="1"/>
      <w:numFmt w:val="bullet"/>
      <w:lvlText w:val="o"/>
      <w:lvlJc w:val="left"/>
      <w:pPr>
        <w:ind w:left="33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D9C74A6">
      <w:start w:val="1"/>
      <w:numFmt w:val="bullet"/>
      <w:lvlText w:val="▪"/>
      <w:lvlJc w:val="left"/>
      <w:pPr>
        <w:ind w:left="41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138D7C6">
      <w:start w:val="1"/>
      <w:numFmt w:val="bullet"/>
      <w:lvlText w:val="•"/>
      <w:lvlJc w:val="left"/>
      <w:pPr>
        <w:ind w:left="48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EDE9212">
      <w:start w:val="1"/>
      <w:numFmt w:val="bullet"/>
      <w:lvlText w:val="o"/>
      <w:lvlJc w:val="left"/>
      <w:pPr>
        <w:ind w:left="55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CDE97E6">
      <w:start w:val="1"/>
      <w:numFmt w:val="bullet"/>
      <w:lvlText w:val="▪"/>
      <w:lvlJc w:val="left"/>
      <w:pPr>
        <w:ind w:left="62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82F1CB3"/>
    <w:multiLevelType w:val="hybridMultilevel"/>
    <w:tmpl w:val="6ADE638A"/>
    <w:lvl w:ilvl="0" w:tplc="171A7DE4">
      <w:start w:val="1"/>
      <w:numFmt w:val="bullet"/>
      <w:lvlText w:val="•"/>
      <w:lvlJc w:val="left"/>
      <w:pPr>
        <w:ind w:left="4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1DAF6C6">
      <w:start w:val="1"/>
      <w:numFmt w:val="bullet"/>
      <w:lvlText w:val="o"/>
      <w:lvlJc w:val="left"/>
      <w:pPr>
        <w:ind w:left="12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C8A6334">
      <w:start w:val="1"/>
      <w:numFmt w:val="bullet"/>
      <w:lvlText w:val="▪"/>
      <w:lvlJc w:val="left"/>
      <w:pPr>
        <w:ind w:left="19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D38E2FC">
      <w:start w:val="1"/>
      <w:numFmt w:val="bullet"/>
      <w:lvlText w:val="•"/>
      <w:lvlJc w:val="left"/>
      <w:pPr>
        <w:ind w:left="26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EEE9C94">
      <w:start w:val="1"/>
      <w:numFmt w:val="bullet"/>
      <w:lvlText w:val="o"/>
      <w:lvlJc w:val="left"/>
      <w:pPr>
        <w:ind w:left="33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07233A8">
      <w:start w:val="1"/>
      <w:numFmt w:val="bullet"/>
      <w:lvlText w:val="▪"/>
      <w:lvlJc w:val="left"/>
      <w:pPr>
        <w:ind w:left="41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16EDE5A">
      <w:start w:val="1"/>
      <w:numFmt w:val="bullet"/>
      <w:lvlText w:val="•"/>
      <w:lvlJc w:val="left"/>
      <w:pPr>
        <w:ind w:left="48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1E3338">
      <w:start w:val="1"/>
      <w:numFmt w:val="bullet"/>
      <w:lvlText w:val="o"/>
      <w:lvlJc w:val="left"/>
      <w:pPr>
        <w:ind w:left="55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67298AA">
      <w:start w:val="1"/>
      <w:numFmt w:val="bullet"/>
      <w:lvlText w:val="▪"/>
      <w:lvlJc w:val="left"/>
      <w:pPr>
        <w:ind w:left="62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614482301">
    <w:abstractNumId w:val="2"/>
  </w:num>
  <w:num w:numId="2" w16cid:durableId="16198422">
    <w:abstractNumId w:val="1"/>
  </w:num>
  <w:num w:numId="3" w16cid:durableId="1797215853">
    <w:abstractNumId w:val="3"/>
  </w:num>
  <w:num w:numId="4" w16cid:durableId="14075346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0CC3"/>
    <w:rsid w:val="00110CC3"/>
    <w:rsid w:val="00716B07"/>
    <w:rsid w:val="00A42C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8E908"/>
  <w15:docId w15:val="{5F11C610-885E-4D83-9132-25F78CE8B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1" w:line="268" w:lineRule="auto"/>
      <w:ind w:left="10" w:hanging="10"/>
      <w:jc w:val="both"/>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5" w:line="249" w:lineRule="auto"/>
      <w:ind w:left="10" w:hanging="10"/>
      <w:outlineLvl w:val="0"/>
    </w:pPr>
    <w:rPr>
      <w:rFonts w:ascii="Calibri" w:eastAsia="Calibri" w:hAnsi="Calibri" w:cs="Calibri"/>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A42C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2C6E"/>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leicestershire.gov.uk/about-the-council/equality-and-diversity" TargetMode="External"/><Relationship Id="rId13" Type="http://schemas.openxmlformats.org/officeDocument/2006/relationships/hyperlink" Target="https://www.leicestershire.gov.uk/about-the-council/equality-and-diversity"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leicestershire.gov.uk/about-the-council/equality-and-diversity" TargetMode="External"/><Relationship Id="rId17" Type="http://schemas.openxmlformats.org/officeDocument/2006/relationships/hyperlink" Target="https://www.leicestershire.gov.uk/about-the-council/equality-and-diversity" TargetMode="External"/><Relationship Id="rId2" Type="http://schemas.openxmlformats.org/officeDocument/2006/relationships/styles" Target="styles.xml"/><Relationship Id="rId16" Type="http://schemas.openxmlformats.org/officeDocument/2006/relationships/hyperlink" Target="https://www.leicestershire.gov.uk/about-the-council/equality-and-diversity"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icestershire.gov.uk/about-the-council/equality-and-diversity" TargetMode="External"/><Relationship Id="rId5" Type="http://schemas.openxmlformats.org/officeDocument/2006/relationships/footnotes" Target="footnotes.xml"/><Relationship Id="rId15" Type="http://schemas.openxmlformats.org/officeDocument/2006/relationships/hyperlink" Target="https://www.leicestershire.gov.uk/about-the-council/equality-and-diversity" TargetMode="External"/><Relationship Id="rId10" Type="http://schemas.openxmlformats.org/officeDocument/2006/relationships/hyperlink" Target="https://www.leicestershire.gov.uk/about-the-council/equality-and-diversity"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leicestershire.gov.uk/about-the-council/equality-and-diversity" TargetMode="External"/><Relationship Id="rId14" Type="http://schemas.openxmlformats.org/officeDocument/2006/relationships/hyperlink" Target="https://www.leicestershire.gov.uk/about-the-council/equality-and-diversit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1853</Words>
  <Characters>10566</Characters>
  <Application>Microsoft Office Word</Application>
  <DocSecurity>0</DocSecurity>
  <Lines>88</Lines>
  <Paragraphs>24</Paragraphs>
  <ScaleCrop>false</ScaleCrop>
  <Company/>
  <LinksUpToDate>false</LinksUpToDate>
  <CharactersWithSpaces>12395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Moulds</dc:creator>
  <cp:keywords/>
  <cp:lastModifiedBy>L Oakes</cp:lastModifiedBy>
  <cp:revision>2</cp:revision>
  <dcterms:created xsi:type="dcterms:W3CDTF">2024-10-28T11:05:00Z</dcterms:created>
  <dcterms:modified xsi:type="dcterms:W3CDTF">2024-10-28T11:05:00Z</dcterms:modified>
</cp:coreProperties>
</file>